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8A8" w:rsidRPr="002F522E" w:rsidRDefault="002F522E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EA78A8" w:rsidRPr="002F522E" w:rsidRDefault="002F522E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lang w:val="ru-RU"/>
        </w:rPr>
      </w:pPr>
      <w:r w:rsidRPr="002F522E">
        <w:rPr>
          <w:rFonts w:ascii="Arial" w:eastAsia="Arial" w:hAnsi="Arial" w:cs="Arial"/>
          <w:caps/>
          <w:sz w:val="32"/>
          <w:szCs w:val="32"/>
          <w:lang w:val="ru-RU"/>
        </w:rPr>
        <w:t>РЕСПУБЛИКА МОРДОВИЯ</w:t>
      </w:r>
    </w:p>
    <w:p w:rsidR="00EA78A8" w:rsidRPr="002F522E" w:rsidRDefault="002F522E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lang w:val="ru-RU"/>
        </w:rPr>
      </w:pPr>
      <w:r w:rsidRPr="002F522E">
        <w:rPr>
          <w:rFonts w:ascii="Arial" w:eastAsia="Arial" w:hAnsi="Arial" w:cs="Arial"/>
          <w:caps/>
          <w:sz w:val="32"/>
          <w:szCs w:val="32"/>
          <w:lang w:val="ru-RU"/>
        </w:rPr>
        <w:t>АДМИНИСТРАЦИЯ</w:t>
      </w:r>
    </w:p>
    <w:p w:rsidR="00EA78A8" w:rsidRPr="002F522E" w:rsidRDefault="002F522E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lang w:val="ru-RU"/>
        </w:rPr>
      </w:pPr>
      <w:r>
        <w:rPr>
          <w:rFonts w:ascii="Arial" w:eastAsia="Arial" w:hAnsi="Arial" w:cs="Arial"/>
          <w:caps/>
          <w:sz w:val="32"/>
          <w:szCs w:val="32"/>
        </w:rPr>
        <w:t> </w:t>
      </w:r>
      <w:r w:rsidRPr="002F522E">
        <w:rPr>
          <w:rFonts w:ascii="Arial" w:eastAsia="Arial" w:hAnsi="Arial" w:cs="Arial"/>
          <w:caps/>
          <w:sz w:val="32"/>
          <w:szCs w:val="32"/>
          <w:lang w:val="ru-RU"/>
        </w:rPr>
        <w:t>КАЛАСЕВСК</w:t>
      </w:r>
      <w:r w:rsidRPr="002F522E">
        <w:rPr>
          <w:rFonts w:ascii="Arial" w:eastAsia="Arial" w:hAnsi="Arial" w:cs="Arial"/>
          <w:caps/>
          <w:sz w:val="32"/>
          <w:szCs w:val="32"/>
          <w:lang w:val="ru-RU"/>
        </w:rPr>
        <w:t>ОГО СЕЛЬСКОГО ПОСЕЛЕНИЯ</w:t>
      </w:r>
    </w:p>
    <w:p w:rsidR="00EA78A8" w:rsidRPr="002F522E" w:rsidRDefault="002F522E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lang w:val="ru-RU"/>
        </w:rPr>
      </w:pPr>
      <w:r>
        <w:rPr>
          <w:rFonts w:ascii="Arial" w:eastAsia="Arial" w:hAnsi="Arial" w:cs="Arial"/>
          <w:caps/>
          <w:sz w:val="32"/>
          <w:szCs w:val="32"/>
        </w:rPr>
        <w:t>   </w:t>
      </w:r>
      <w:r w:rsidRPr="002F522E">
        <w:rPr>
          <w:rFonts w:ascii="Arial" w:eastAsia="Arial" w:hAnsi="Arial" w:cs="Arial"/>
          <w:caps/>
          <w:sz w:val="32"/>
          <w:szCs w:val="32"/>
          <w:lang w:val="ru-RU"/>
        </w:rPr>
        <w:t>АРДАТОВСКОГО МУНИЦИПАЛЬНОГО РАЙОНА</w:t>
      </w:r>
    </w:p>
    <w:p w:rsidR="00EA78A8" w:rsidRPr="002F522E" w:rsidRDefault="002F522E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EA78A8" w:rsidRPr="002F522E" w:rsidRDefault="002F522E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lang w:val="ru-RU"/>
        </w:rPr>
      </w:pPr>
      <w:r w:rsidRPr="002F522E">
        <w:rPr>
          <w:rFonts w:ascii="Arial" w:eastAsia="Arial" w:hAnsi="Arial" w:cs="Arial"/>
          <w:sz w:val="32"/>
          <w:szCs w:val="32"/>
          <w:lang w:val="ru-RU"/>
        </w:rPr>
        <w:t>ПОСТАНОВЛЕНИЕ</w:t>
      </w:r>
    </w:p>
    <w:p w:rsidR="00EA78A8" w:rsidRPr="002F522E" w:rsidRDefault="002F522E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lang w:val="ru-RU"/>
        </w:rPr>
      </w:pPr>
      <w:r w:rsidRPr="002F522E">
        <w:rPr>
          <w:rFonts w:ascii="Arial" w:eastAsia="Arial" w:hAnsi="Arial" w:cs="Arial"/>
          <w:sz w:val="32"/>
          <w:szCs w:val="32"/>
          <w:lang w:val="ru-RU"/>
        </w:rPr>
        <w:t>от 25.02.2022г №3</w:t>
      </w:r>
      <w:bookmarkStart w:id="0" w:name="_GoBack"/>
      <w:bookmarkEnd w:id="0"/>
    </w:p>
    <w:p w:rsidR="00EA78A8" w:rsidRPr="002F522E" w:rsidRDefault="002F522E">
      <w:pPr>
        <w:jc w:val="both"/>
        <w:rPr>
          <w:lang w:val="ru-RU"/>
        </w:rPr>
      </w:pPr>
      <w:r>
        <w:t> </w:t>
      </w:r>
    </w:p>
    <w:p w:rsidR="00EA78A8" w:rsidRPr="002F522E" w:rsidRDefault="002F522E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lang w:val="ru-RU"/>
        </w:rPr>
      </w:pPr>
      <w:r w:rsidRPr="002F522E">
        <w:rPr>
          <w:rFonts w:ascii="Arial" w:eastAsia="Arial" w:hAnsi="Arial" w:cs="Arial"/>
          <w:iCs w:val="0"/>
          <w:caps/>
          <w:sz w:val="32"/>
          <w:szCs w:val="32"/>
          <w:lang w:val="ru-RU"/>
        </w:rPr>
        <w:t xml:space="preserve">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</w:t>
      </w:r>
      <w:r w:rsidRPr="002F522E">
        <w:rPr>
          <w:rFonts w:ascii="Arial" w:eastAsia="Arial" w:hAnsi="Arial" w:cs="Arial"/>
          <w:iCs w:val="0"/>
          <w:caps/>
          <w:sz w:val="32"/>
          <w:szCs w:val="32"/>
          <w:lang w:val="ru-RU"/>
        </w:rPr>
        <w:t>оказания услуг для нужд администрации</w:t>
      </w:r>
      <w:r>
        <w:rPr>
          <w:rFonts w:ascii="Arial" w:eastAsia="Arial" w:hAnsi="Arial" w:cs="Arial"/>
          <w:iCs w:val="0"/>
          <w:caps/>
          <w:sz w:val="32"/>
          <w:szCs w:val="32"/>
        </w:rPr>
        <w:t> </w:t>
      </w:r>
      <w:r w:rsidRPr="002F522E">
        <w:rPr>
          <w:rFonts w:ascii="Arial" w:eastAsia="Arial" w:hAnsi="Arial" w:cs="Arial"/>
          <w:iCs w:val="0"/>
          <w:caps/>
          <w:sz w:val="32"/>
          <w:szCs w:val="32"/>
          <w:lang w:val="ru-RU"/>
        </w:rPr>
        <w:t>Каласевского сельского поселении я Ардатовского муниципального района Республики Мордовия</w:t>
      </w:r>
    </w:p>
    <w:p w:rsidR="00EA78A8" w:rsidRPr="002F522E" w:rsidRDefault="002F522E">
      <w:pPr>
        <w:jc w:val="center"/>
        <w:rPr>
          <w:sz w:val="20"/>
          <w:szCs w:val="20"/>
          <w:lang w:val="ru-RU"/>
        </w:rPr>
      </w:pPr>
      <w:r>
        <w:rPr>
          <w:rFonts w:ascii="Arial" w:eastAsia="Arial" w:hAnsi="Arial" w:cs="Arial"/>
          <w:sz w:val="20"/>
          <w:szCs w:val="20"/>
        </w:rP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В соответствии с Федеральным законом от 5 апреля 2013 года № 44-ФЗ </w:t>
      </w:r>
      <w:hyperlink r:id="rId5" w:history="1">
        <w:r w:rsidRPr="002F522E">
          <w:rPr>
            <w:color w:val="0000EE"/>
            <w:u w:val="single" w:color="0000EE"/>
            <w:lang w:val="ru-RU"/>
          </w:rPr>
          <w:t>«О контрактной системе в сфере закупок товаров, работ, услуг для обеспечения государственных и муниципальных нужд»</w:t>
        </w:r>
      </w:hyperlink>
      <w:r w:rsidRPr="002F522E">
        <w:rPr>
          <w:rFonts w:ascii="Arial" w:eastAsia="Arial" w:hAnsi="Arial" w:cs="Arial"/>
          <w:lang w:val="ru-RU"/>
        </w:rPr>
        <w:t>, Федеральным законом от 02</w:t>
      </w:r>
      <w:r w:rsidRPr="002F522E">
        <w:rPr>
          <w:rFonts w:ascii="Arial" w:eastAsia="Arial" w:hAnsi="Arial" w:cs="Arial"/>
          <w:lang w:val="ru-RU"/>
        </w:rPr>
        <w:t>.07.2021 № 360-ФЗ «О внесении изменений в отдельные законодательные акты Российской Федерации», Уставом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Каласевского сельского поселения, администрация Каласевского сельского поселения постановляет: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1.Утвердить Положение о комиссии по осуществлению заку</w:t>
      </w:r>
      <w:r w:rsidRPr="002F522E">
        <w:rPr>
          <w:rFonts w:ascii="Arial" w:eastAsia="Arial" w:hAnsi="Arial" w:cs="Arial"/>
          <w:lang w:val="ru-RU"/>
        </w:rPr>
        <w:t>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 Каласевского сельского поселения Ардатовского муниципального района Республики Мордовия, согла</w:t>
      </w:r>
      <w:r w:rsidRPr="002F522E">
        <w:rPr>
          <w:rFonts w:ascii="Arial" w:eastAsia="Arial" w:hAnsi="Arial" w:cs="Arial"/>
          <w:lang w:val="ru-RU"/>
        </w:rPr>
        <w:t>сно приложению №1 к настоящему постановлению.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 xml:space="preserve">2. . В целях организации работ по подготовке и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</w:t>
      </w:r>
      <w:r w:rsidRPr="002F522E">
        <w:rPr>
          <w:rFonts w:ascii="Arial" w:eastAsia="Arial" w:hAnsi="Arial" w:cs="Arial"/>
          <w:lang w:val="ru-RU"/>
        </w:rPr>
        <w:t>нужд администрации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Каласевского сельского поселения Ардатовского муниципального </w:t>
      </w:r>
      <w:r w:rsidRPr="002F522E">
        <w:rPr>
          <w:rFonts w:ascii="Arial" w:eastAsia="Arial" w:hAnsi="Arial" w:cs="Arial"/>
          <w:lang w:val="ru-RU"/>
        </w:rPr>
        <w:lastRenderedPageBreak/>
        <w:t>района Республики Мордовия, согласно приложению №2 к настоящему постановлению.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2.Настоящее постановление вступает в силу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после его официального опубликования в информационно</w:t>
      </w:r>
      <w:r w:rsidRPr="002F522E">
        <w:rPr>
          <w:rFonts w:ascii="Arial" w:eastAsia="Arial" w:hAnsi="Arial" w:cs="Arial"/>
          <w:lang w:val="ru-RU"/>
        </w:rPr>
        <w:t>м бюллетене.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Глава Каласевского сельского поселения</w:t>
      </w:r>
    </w:p>
    <w:p w:rsidR="00EA78A8" w:rsidRPr="002F522E" w:rsidRDefault="002F522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                  </w:t>
      </w:r>
      <w:r w:rsidRPr="002F522E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 xml:space="preserve"> </w:t>
      </w:r>
      <w:r>
        <w:rPr>
          <w:rFonts w:ascii="Arial" w:eastAsia="Arial" w:hAnsi="Arial" w:cs="Arial"/>
          <w:b w:val="0"/>
          <w:bCs w:val="0"/>
          <w:sz w:val="24"/>
          <w:szCs w:val="24"/>
        </w:rPr>
        <w:t>                                                            </w:t>
      </w:r>
      <w:r w:rsidRPr="002F522E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 xml:space="preserve"> А.И.Федоров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2F522E">
        <w:rPr>
          <w:rFonts w:ascii="Arial" w:eastAsia="Arial" w:hAnsi="Arial" w:cs="Arial"/>
          <w:lang w:val="ru-RU"/>
        </w:rPr>
        <w:t xml:space="preserve"> Приложение №1</w:t>
      </w:r>
    </w:p>
    <w:p w:rsidR="00EA78A8" w:rsidRPr="002F522E" w:rsidRDefault="002F522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2F522E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К постановлению Администрации</w:t>
      </w:r>
    </w:p>
    <w:p w:rsidR="00EA78A8" w:rsidRPr="002F522E" w:rsidRDefault="002F522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  <w:r w:rsidRPr="002F522E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Каласевского сельского поселения</w:t>
      </w:r>
    </w:p>
    <w:p w:rsidR="00EA78A8" w:rsidRPr="002F522E" w:rsidRDefault="002F522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  <w:r w:rsidRPr="002F522E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от 25.02.2022г №3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lang w:val="ru-RU"/>
        </w:rPr>
      </w:pPr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t xml:space="preserve">Положение </w:t>
      </w:r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t>о комиссии</w:t>
      </w:r>
    </w:p>
    <w:p w:rsidR="00EA78A8" w:rsidRPr="002F522E" w:rsidRDefault="002F522E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lang w:val="ru-RU"/>
        </w:rPr>
      </w:pPr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t>по осуществлению закупок для</w:t>
      </w:r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br/>
        <w:t>определения поставщиков (подрядчиков, исполнителей) для заключения контрактов на поставку товара, выполнения работ</w:t>
      </w:r>
      <w:proofErr w:type="gramStart"/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t xml:space="preserve"> ,</w:t>
      </w:r>
      <w:proofErr w:type="gramEnd"/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t>оказания услуг</w:t>
      </w:r>
      <w:r>
        <w:rPr>
          <w:rFonts w:ascii="Arial" w:eastAsia="Arial" w:hAnsi="Arial" w:cs="Arial"/>
          <w:iCs w:val="0"/>
          <w:sz w:val="24"/>
          <w:szCs w:val="24"/>
        </w:rPr>
        <w:t> </w:t>
      </w:r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t xml:space="preserve"> для нужд</w:t>
      </w:r>
      <w:r>
        <w:rPr>
          <w:rFonts w:ascii="Arial" w:eastAsia="Arial" w:hAnsi="Arial" w:cs="Arial"/>
          <w:iCs w:val="0"/>
          <w:sz w:val="24"/>
          <w:szCs w:val="24"/>
        </w:rPr>
        <w:t> </w:t>
      </w:r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t xml:space="preserve"> администрации</w:t>
      </w:r>
      <w:r>
        <w:rPr>
          <w:rFonts w:ascii="Arial" w:eastAsia="Arial" w:hAnsi="Arial" w:cs="Arial"/>
          <w:iCs w:val="0"/>
          <w:sz w:val="24"/>
          <w:szCs w:val="24"/>
        </w:rPr>
        <w:t> </w:t>
      </w:r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t xml:space="preserve"> Каласевского сельского поселения</w:t>
      </w:r>
    </w:p>
    <w:p w:rsidR="00EA78A8" w:rsidRPr="002F522E" w:rsidRDefault="002F522E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lang w:val="ru-RU"/>
        </w:rPr>
      </w:pPr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t>1. Общие положения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1.1.Нас</w:t>
      </w:r>
      <w:r w:rsidRPr="002F522E">
        <w:rPr>
          <w:rFonts w:ascii="Arial" w:eastAsia="Arial" w:hAnsi="Arial" w:cs="Arial"/>
          <w:lang w:val="ru-RU"/>
        </w:rPr>
        <w:t>тоящее положение определяет цели, задачи, функции, полномочия и порядок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деятельности комиссии по определению поставщиков (подрядчиков, исполнителей) для заключения контрактов на поставку товаров, выполнение работ, оказание услуг для нужд Администрации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Кал</w:t>
      </w:r>
      <w:r w:rsidRPr="002F522E">
        <w:rPr>
          <w:rFonts w:ascii="Arial" w:eastAsia="Arial" w:hAnsi="Arial" w:cs="Arial"/>
          <w:lang w:val="ru-RU"/>
        </w:rPr>
        <w:t>асевского сельского поселения Ардатовского муниципального района (далее – Комиссия).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1.2.Комиссия создается в соответствии с частью 1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статьи 39 Федерального закона от 05.04.2013 №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44-ФЗ </w:t>
      </w:r>
      <w:hyperlink r:id="rId6" w:history="1">
        <w:r w:rsidRPr="002F522E">
          <w:rPr>
            <w:color w:val="0000EE"/>
            <w:u w:val="single" w:color="0000EE"/>
            <w:lang w:val="ru-RU"/>
          </w:rPr>
          <w:t>«О контрактной системе в сфере закупок товаров, работ, услуг для обеспечения государственных и муниципальных нужд»</w:t>
        </w:r>
      </w:hyperlink>
      <w:r w:rsidRPr="002F522E">
        <w:rPr>
          <w:rFonts w:ascii="Arial" w:eastAsia="Arial" w:hAnsi="Arial" w:cs="Arial"/>
          <w:lang w:val="ru-RU"/>
        </w:rPr>
        <w:t xml:space="preserve"> (далее –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Закон №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44-ФЗ).</w:t>
      </w:r>
    </w:p>
    <w:p w:rsidR="00EA78A8" w:rsidRPr="002F522E" w:rsidRDefault="002F522E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lang w:val="ru-RU"/>
        </w:rPr>
      </w:pPr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lastRenderedPageBreak/>
        <w:t>1.3. Основные понятия: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– определение поставщика (подрядчика, исполнит</w:t>
      </w:r>
      <w:r w:rsidRPr="002F522E">
        <w:rPr>
          <w:rFonts w:ascii="Arial" w:eastAsia="Arial" w:hAnsi="Arial" w:cs="Arial"/>
          <w:lang w:val="ru-RU"/>
        </w:rPr>
        <w:t xml:space="preserve">еля) – совокупность действий, которые осуществляются заказчиками в порядке, установленном настоящим федеральным законом, начиная с размещения извещения об осуществлении закупки товара, работы, услуги для обеспечения государственных нужд (федеральных нужд, </w:t>
      </w:r>
      <w:r w:rsidRPr="002F522E">
        <w:rPr>
          <w:rFonts w:ascii="Arial" w:eastAsia="Arial" w:hAnsi="Arial" w:cs="Arial"/>
          <w:lang w:val="ru-RU"/>
        </w:rPr>
        <w:t>нужд субъекта РФ)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(подрядчика, исполнителя), и завершаются заключением контракта;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– участник закупки – любо</w:t>
      </w:r>
      <w:r w:rsidRPr="002F522E">
        <w:rPr>
          <w:rFonts w:ascii="Arial" w:eastAsia="Arial" w:hAnsi="Arial" w:cs="Arial"/>
          <w:lang w:val="ru-RU"/>
        </w:rPr>
        <w:t>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</w:t>
      </w:r>
      <w:r w:rsidRPr="002F522E">
        <w:rPr>
          <w:rFonts w:ascii="Arial" w:eastAsia="Arial" w:hAnsi="Arial" w:cs="Arial"/>
          <w:lang w:val="ru-RU"/>
        </w:rPr>
        <w:t>даемый в соответствии с подпунктом 1 пункта 3 статьи 284 Налогового кодекса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</w:t>
      </w:r>
      <w:r w:rsidRPr="002F522E">
        <w:rPr>
          <w:rFonts w:ascii="Arial" w:eastAsia="Arial" w:hAnsi="Arial" w:cs="Arial"/>
          <w:lang w:val="ru-RU"/>
        </w:rPr>
        <w:t>ри проведении финансовых операций (офшорные зоны) в отношении юридических лиц, или любое физическое лицо, в том числе зарегистрированное в качестве индивидуального предпринимателя;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 xml:space="preserve">– конкурсы (открытый конкурс в электронной форме (далее – электронный </w:t>
      </w:r>
      <w:r w:rsidRPr="002F522E">
        <w:rPr>
          <w:rFonts w:ascii="Arial" w:eastAsia="Arial" w:hAnsi="Arial" w:cs="Arial"/>
          <w:lang w:val="ru-RU"/>
        </w:rPr>
        <w:t>конкурс), закрытый конкурс, закрытый конкурс в электронной форме (далее – закрытый электронный конкурс)) –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конкурентный способ определения поставщика. Победителем конкурса признается участник закупки, который предложил лучшие условия исполнения контракта и</w:t>
      </w:r>
      <w:r w:rsidRPr="002F522E">
        <w:rPr>
          <w:rFonts w:ascii="Arial" w:eastAsia="Arial" w:hAnsi="Arial" w:cs="Arial"/>
          <w:lang w:val="ru-RU"/>
        </w:rPr>
        <w:t xml:space="preserve"> заявка на </w:t>
      </w:r>
      <w:proofErr w:type="gramStart"/>
      <w:r w:rsidRPr="002F522E">
        <w:rPr>
          <w:rFonts w:ascii="Arial" w:eastAsia="Arial" w:hAnsi="Arial" w:cs="Arial"/>
          <w:lang w:val="ru-RU"/>
        </w:rPr>
        <w:t>участие</w:t>
      </w:r>
      <w:proofErr w:type="gramEnd"/>
      <w:r w:rsidRPr="002F522E">
        <w:rPr>
          <w:rFonts w:ascii="Arial" w:eastAsia="Arial" w:hAnsi="Arial" w:cs="Arial"/>
          <w:lang w:val="ru-RU"/>
        </w:rPr>
        <w:t xml:space="preserve"> в закупке которого соответствует требованиям, установленным в извещении об осуществлении закупки, документации о закупке (в случае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если Законом № 44-ФЗ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предусмотрена документация о закупке);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 xml:space="preserve">– аукционы (открытый аукцион в электронной </w:t>
      </w:r>
      <w:r w:rsidRPr="002F522E">
        <w:rPr>
          <w:rFonts w:ascii="Arial" w:eastAsia="Arial" w:hAnsi="Arial" w:cs="Arial"/>
          <w:lang w:val="ru-RU"/>
        </w:rPr>
        <w:t>форме (далее – электронный аукцион), закрытый аукцион, закрытый аукцион в электронной форме (далее – закрытый электронный аукцион)) –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конкурентный способ определения поставщика.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Победителем аукциона признается участник закупки, заявка на </w:t>
      </w:r>
      <w:proofErr w:type="gramStart"/>
      <w:r w:rsidRPr="002F522E">
        <w:rPr>
          <w:rFonts w:ascii="Arial" w:eastAsia="Arial" w:hAnsi="Arial" w:cs="Arial"/>
          <w:lang w:val="ru-RU"/>
        </w:rPr>
        <w:t>участие</w:t>
      </w:r>
      <w:proofErr w:type="gramEnd"/>
      <w:r w:rsidRPr="002F522E">
        <w:rPr>
          <w:rFonts w:ascii="Arial" w:eastAsia="Arial" w:hAnsi="Arial" w:cs="Arial"/>
          <w:lang w:val="ru-RU"/>
        </w:rPr>
        <w:t xml:space="preserve"> в закупке </w:t>
      </w:r>
      <w:r w:rsidRPr="002F522E">
        <w:rPr>
          <w:rFonts w:ascii="Arial" w:eastAsia="Arial" w:hAnsi="Arial" w:cs="Arial"/>
          <w:lang w:val="ru-RU"/>
        </w:rPr>
        <w:t>которого соответствует требованиям, установленным в извещении об осуществлении закупки, документации о закупке (в случае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если Законом № 44-ФЗ предусмотрена документация о закупке), и который предложил по результатам проведения процедуры подачи предложений </w:t>
      </w:r>
      <w:r w:rsidRPr="002F522E">
        <w:rPr>
          <w:rFonts w:ascii="Arial" w:eastAsia="Arial" w:hAnsi="Arial" w:cs="Arial"/>
          <w:lang w:val="ru-RU"/>
        </w:rPr>
        <w:t>о цене контракта или о сумме цен единиц товара, работы, услуги (в случае, предусмотренном ч. 24 ст. 22 Закона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№ 44-ФЗ) наиболее низкую цену контракта, наименьшую сумму цен таких единиц либо в случае, предусмотренном пунктом 9 части 3 статьи 49 Закона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№ 44-</w:t>
      </w:r>
      <w:r w:rsidRPr="002F522E">
        <w:rPr>
          <w:rFonts w:ascii="Arial" w:eastAsia="Arial" w:hAnsi="Arial" w:cs="Arial"/>
          <w:lang w:val="ru-RU"/>
        </w:rPr>
        <w:t xml:space="preserve">ФЗ, – наиболее </w:t>
      </w:r>
      <w:r w:rsidRPr="002F522E">
        <w:rPr>
          <w:rFonts w:ascii="Arial" w:eastAsia="Arial" w:hAnsi="Arial" w:cs="Arial"/>
          <w:lang w:val="ru-RU"/>
        </w:rPr>
        <w:lastRenderedPageBreak/>
        <w:t>высокий размер платы, подлежащей внесению участником закупки за заключение контракта;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– запрос котировок в электронной форме (далее – электронный запрос котировок) –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конкурентный способ определения поставщика. Победителем запроса котировок п</w:t>
      </w:r>
      <w:r w:rsidRPr="002F522E">
        <w:rPr>
          <w:rFonts w:ascii="Arial" w:eastAsia="Arial" w:hAnsi="Arial" w:cs="Arial"/>
          <w:lang w:val="ru-RU"/>
        </w:rPr>
        <w:t>ризнается участник закупки, заявка на участие в закупке которого соответствует требованиям, установленным в извещении об осуществлении закупки, и который предложил наиболее низкую цену контракта, наименьшую сумму цен единиц товаров, работ, услуг (в случае,</w:t>
      </w:r>
      <w:r w:rsidRPr="002F522E">
        <w:rPr>
          <w:rFonts w:ascii="Arial" w:eastAsia="Arial" w:hAnsi="Arial" w:cs="Arial"/>
          <w:lang w:val="ru-RU"/>
        </w:rPr>
        <w:t xml:space="preserve"> предусмотренном ч. 24 ст. 22 Закона № 44-ФЗ).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proofErr w:type="gramStart"/>
      <w:r w:rsidRPr="002F522E">
        <w:rPr>
          <w:rFonts w:ascii="Arial" w:eastAsia="Arial" w:hAnsi="Arial" w:cs="Arial"/>
          <w:lang w:val="ru-RU"/>
        </w:rPr>
        <w:t>– электронная площадка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– сайт в информационно-телекоммуникационной сети Интернет, соответствующий установленным в соответствии с пунктами 1 и 2 части 2 статьи 24.1 Закона № 44-ФЗ требованиям, на котором провод</w:t>
      </w:r>
      <w:r w:rsidRPr="002F522E">
        <w:rPr>
          <w:rFonts w:ascii="Arial" w:eastAsia="Arial" w:hAnsi="Arial" w:cs="Arial"/>
          <w:lang w:val="ru-RU"/>
        </w:rPr>
        <w:t xml:space="preserve">ятся конкурентные способы определения поставщиков (подрядчиков, исполнителей) в электронной форме (за исключением закрытых способов определения поставщиков (подрядчиков, исполнителей) в электронной форме), а также закупки товара у единственного поставщика </w:t>
      </w:r>
      <w:r w:rsidRPr="002F522E">
        <w:rPr>
          <w:rFonts w:ascii="Arial" w:eastAsia="Arial" w:hAnsi="Arial" w:cs="Arial"/>
          <w:lang w:val="ru-RU"/>
        </w:rPr>
        <w:t>в электронной форме на сумму, предусмотренную частью</w:t>
      </w:r>
      <w:proofErr w:type="gramEnd"/>
      <w:r w:rsidRPr="002F522E">
        <w:rPr>
          <w:rFonts w:ascii="Arial" w:eastAsia="Arial" w:hAnsi="Arial" w:cs="Arial"/>
          <w:lang w:val="ru-RU"/>
        </w:rPr>
        <w:t xml:space="preserve"> 12 статьи 93 Закона № 44-ФЗ;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– оператор электронной площадки – непубличное хозяйственное общество, в уставном капитале которого иностранным гражданам, лицам без гражданства, иностранным юридическим лицам</w:t>
      </w:r>
      <w:r w:rsidRPr="002F522E">
        <w:rPr>
          <w:rFonts w:ascii="Arial" w:eastAsia="Arial" w:hAnsi="Arial" w:cs="Arial"/>
          <w:lang w:val="ru-RU"/>
        </w:rPr>
        <w:t xml:space="preserve"> принадлежит не более чем 25 процентов долей (акций) такого общества и которое владеет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</w:t>
      </w:r>
      <w:r w:rsidRPr="002F522E">
        <w:rPr>
          <w:rFonts w:ascii="Arial" w:eastAsia="Arial" w:hAnsi="Arial" w:cs="Arial"/>
          <w:lang w:val="ru-RU"/>
        </w:rPr>
        <w:t>вленным в соответствии с пунктами 1 и 2 части 2 статьи 24.1 Закона № 44-ФЗ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требованиям и включено в утвержденный Правительством Российской Федерации перечень операторов электронных площадок;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– специализированная электронная площадка – соответствующая устан</w:t>
      </w:r>
      <w:r w:rsidRPr="002F522E">
        <w:rPr>
          <w:rFonts w:ascii="Arial" w:eastAsia="Arial" w:hAnsi="Arial" w:cs="Arial"/>
          <w:lang w:val="ru-RU"/>
        </w:rPr>
        <w:t>овленным в соответствии с пунктами 1 и 3 части 2 статьи 24.1 Закона № 44-ФЗ требованиям информационная система, доступ к которой осуществляется с использованием защищенных каналов связи и на которой проводятся закрытые конкурентные способы определения пост</w:t>
      </w:r>
      <w:r w:rsidRPr="002F522E">
        <w:rPr>
          <w:rFonts w:ascii="Arial" w:eastAsia="Arial" w:hAnsi="Arial" w:cs="Arial"/>
          <w:lang w:val="ru-RU"/>
        </w:rPr>
        <w:t>авщиков (подрядчиков, исполнителей) в электронной форме;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– оператор специализированной электронной площадки – российское юридическое лицо, которое владеет специализированной электронной площадкой, в том числе необходимыми для ее функционирования программно</w:t>
      </w:r>
      <w:r w:rsidRPr="002F522E">
        <w:rPr>
          <w:rFonts w:ascii="Arial" w:eastAsia="Arial" w:hAnsi="Arial" w:cs="Arial"/>
          <w:lang w:val="ru-RU"/>
        </w:rPr>
        <w:t xml:space="preserve">-аппаратными средствами, обеспечивает ее функционирование, а также соответствует установленным в соответствии с пунктами 1 и 3 части 2 статьи 24.1 Закона № 44-ФЗ </w:t>
      </w:r>
      <w:r w:rsidRPr="002F522E">
        <w:rPr>
          <w:rFonts w:ascii="Arial" w:eastAsia="Arial" w:hAnsi="Arial" w:cs="Arial"/>
          <w:lang w:val="ru-RU"/>
        </w:rPr>
        <w:lastRenderedPageBreak/>
        <w:t xml:space="preserve">требованиям и включено в утвержденный Правительством Российской Федерации перечень операторов </w:t>
      </w:r>
      <w:r w:rsidRPr="002F522E">
        <w:rPr>
          <w:rFonts w:ascii="Arial" w:eastAsia="Arial" w:hAnsi="Arial" w:cs="Arial"/>
          <w:lang w:val="ru-RU"/>
        </w:rPr>
        <w:t>специализированных электронных площадок.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1.4.Процедуры по определению поставщиков (подрядчиков, исполнителей) проводятся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контрактной службой (контрактным управляющим) заказчика.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proofErr w:type="gramStart"/>
      <w:r w:rsidRPr="002F522E">
        <w:rPr>
          <w:rFonts w:ascii="Arial" w:eastAsia="Arial" w:hAnsi="Arial" w:cs="Arial"/>
          <w:lang w:val="ru-RU"/>
        </w:rPr>
        <w:t>1.5.Заказчик вправе привлечь на основе контракта специализированную организаци</w:t>
      </w:r>
      <w:r w:rsidRPr="002F522E">
        <w:rPr>
          <w:rFonts w:ascii="Arial" w:eastAsia="Arial" w:hAnsi="Arial" w:cs="Arial"/>
          <w:lang w:val="ru-RU"/>
        </w:rPr>
        <w:t>ю для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выполнения отдельных функций по определению поставщика (подрядчика, исполнителя), в том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числе для разработки документации о закупке, размещения в единой информационной системе и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на электронной площадке информации и электронных документов, направления</w:t>
      </w:r>
      <w:r w:rsidRPr="002F522E">
        <w:rPr>
          <w:rFonts w:ascii="Arial" w:eastAsia="Arial" w:hAnsi="Arial" w:cs="Arial"/>
          <w:lang w:val="ru-RU"/>
        </w:rPr>
        <w:t xml:space="preserve"> приглашений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принять участие в определении поставщиков (подрядчиков, исполнителей) закрытыми способами,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выполнения иных функций, связанных с обеспечением проведения определения поставщика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(подрядчика</w:t>
      </w:r>
      <w:proofErr w:type="gramEnd"/>
      <w:r w:rsidRPr="002F522E">
        <w:rPr>
          <w:rFonts w:ascii="Arial" w:eastAsia="Arial" w:hAnsi="Arial" w:cs="Arial"/>
          <w:lang w:val="ru-RU"/>
        </w:rPr>
        <w:t>, исполнителя). При этом создание комиссии по осуществлен</w:t>
      </w:r>
      <w:r w:rsidRPr="002F522E">
        <w:rPr>
          <w:rFonts w:ascii="Arial" w:eastAsia="Arial" w:hAnsi="Arial" w:cs="Arial"/>
          <w:lang w:val="ru-RU"/>
        </w:rPr>
        <w:t>ию закупок, определение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начальной (максимальной) цены контракта, начальной цены единицы товара, работы, услуги, начальной суммы цен указанных единиц, предмета и иных существенных условий контракта, утверждение проекта контракта, документации о закупке и по</w:t>
      </w:r>
      <w:r w:rsidRPr="002F522E">
        <w:rPr>
          <w:rFonts w:ascii="Arial" w:eastAsia="Arial" w:hAnsi="Arial" w:cs="Arial"/>
          <w:lang w:val="ru-RU"/>
        </w:rPr>
        <w:t>дписание контракта осуществляются заказчиком.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1.6.В процессе осуществления своих полномочий Комиссия взаимодействует с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контрактной службой (контрактным управляющим) заказчика и специализированной организацией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(в случае ее привлечения заказчиком) в порядке,</w:t>
      </w:r>
      <w:r w:rsidRPr="002F522E">
        <w:rPr>
          <w:rFonts w:ascii="Arial" w:eastAsia="Arial" w:hAnsi="Arial" w:cs="Arial"/>
          <w:lang w:val="ru-RU"/>
        </w:rPr>
        <w:t xml:space="preserve"> установленном настоящим положением.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1.7.При отсутствии председателя Комиссии его обязанности исполняет заместитель председателя.</w:t>
      </w:r>
    </w:p>
    <w:p w:rsidR="00EA78A8" w:rsidRPr="002F522E" w:rsidRDefault="002F522E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lang w:val="ru-RU"/>
        </w:rPr>
      </w:pPr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t>2. Правовое регулирование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 xml:space="preserve">Комиссия в процессе своей деятельности руководствуется Конституцией Российской Федерации, Бюджетным </w:t>
      </w:r>
      <w:r w:rsidRPr="002F522E">
        <w:rPr>
          <w:rFonts w:ascii="Arial" w:eastAsia="Arial" w:hAnsi="Arial" w:cs="Arial"/>
          <w:lang w:val="ru-RU"/>
        </w:rPr>
        <w:t>кодексом Российской Федерации, Гражданским кодексом Российской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Федерации, Законом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№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44-ФЗ, Законом от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26.07.2006 №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135-ФЗ </w:t>
      </w:r>
      <w:hyperlink r:id="rId7" w:history="1">
        <w:r w:rsidRPr="002F522E">
          <w:rPr>
            <w:color w:val="0000EE"/>
            <w:u w:val="single" w:color="0000EE"/>
            <w:lang w:val="ru-RU"/>
          </w:rPr>
          <w:t>«О защите конкуре</w:t>
        </w:r>
        <w:r w:rsidRPr="002F522E">
          <w:rPr>
            <w:color w:val="0000EE"/>
            <w:u w:val="single" w:color="0000EE"/>
            <w:lang w:val="ru-RU"/>
          </w:rPr>
          <w:t>нции»</w:t>
        </w:r>
      </w:hyperlink>
      <w:r w:rsidRPr="002F522E">
        <w:rPr>
          <w:rFonts w:ascii="Arial" w:eastAsia="Arial" w:hAnsi="Arial" w:cs="Arial"/>
          <w:lang w:val="ru-RU"/>
        </w:rPr>
        <w:t xml:space="preserve"> (далее – Закон о защите конкуренции), иными действующими нормативными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правовыми актами Российской Федерации, приказами и распоряжениями заказчика и настоящим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положением.</w:t>
      </w:r>
    </w:p>
    <w:p w:rsidR="00EA78A8" w:rsidRPr="002F522E" w:rsidRDefault="002F522E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lang w:val="ru-RU"/>
        </w:rPr>
      </w:pPr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t>3. Цели создания и принципы работы Комиссии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3.1. Комиссия создается в целях пров</w:t>
      </w:r>
      <w:r w:rsidRPr="002F522E">
        <w:rPr>
          <w:rFonts w:ascii="Arial" w:eastAsia="Arial" w:hAnsi="Arial" w:cs="Arial"/>
          <w:lang w:val="ru-RU"/>
        </w:rPr>
        <w:t>едения: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– конкурсов: электронный конкурс, закрытый электронный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конкурс;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– аукционов: электронный аукцион, закрытый электронный аукцион;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– электронных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запросов котировок.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3.2. В своей деятельности Комиссия руководствуется следующими принципами.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lastRenderedPageBreak/>
        <w:t>3.2.1.Эффект</w:t>
      </w:r>
      <w:r w:rsidRPr="002F522E">
        <w:rPr>
          <w:rFonts w:ascii="Arial" w:eastAsia="Arial" w:hAnsi="Arial" w:cs="Arial"/>
          <w:lang w:val="ru-RU"/>
        </w:rPr>
        <w:t>ивность и экономичность использования выделенных средств бюджета и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внебюджетных источников финансирования.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3.2.2.Публичность, гласность, открытость и прозрачность процедуры определения поставщиков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(подрядчиков, исполнителей).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3.2.3.Обеспечение добросовестн</w:t>
      </w:r>
      <w:r w:rsidRPr="002F522E">
        <w:rPr>
          <w:rFonts w:ascii="Arial" w:eastAsia="Arial" w:hAnsi="Arial" w:cs="Arial"/>
          <w:lang w:val="ru-RU"/>
        </w:rPr>
        <w:t>ой конкуренции, недопущение дискриминации, введения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ограничений или преимуще</w:t>
      </w:r>
      <w:proofErr w:type="gramStart"/>
      <w:r w:rsidRPr="002F522E">
        <w:rPr>
          <w:rFonts w:ascii="Arial" w:eastAsia="Arial" w:hAnsi="Arial" w:cs="Arial"/>
          <w:lang w:val="ru-RU"/>
        </w:rPr>
        <w:t>ств дл</w:t>
      </w:r>
      <w:proofErr w:type="gramEnd"/>
      <w:r w:rsidRPr="002F522E">
        <w:rPr>
          <w:rFonts w:ascii="Arial" w:eastAsia="Arial" w:hAnsi="Arial" w:cs="Arial"/>
          <w:lang w:val="ru-RU"/>
        </w:rPr>
        <w:t>я отдельных участников закупки, за исключением случаев, если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такие преимущества установлены действующим законодательством РФ.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 xml:space="preserve">3.2.4.Устранение возможностей злоупотребления и </w:t>
      </w:r>
      <w:r w:rsidRPr="002F522E">
        <w:rPr>
          <w:rFonts w:ascii="Arial" w:eastAsia="Arial" w:hAnsi="Arial" w:cs="Arial"/>
          <w:lang w:val="ru-RU"/>
        </w:rPr>
        <w:t>коррупции при определении поставщиков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(подрядчиков, исполнителей).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3.2.5.Недопущение разглашения сведений, ставших известными в ходе проведения процедур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определения поставщиков (подрядчиков, исполнителей), в случаях, установленных действующим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законодательс</w:t>
      </w:r>
      <w:r w:rsidRPr="002F522E">
        <w:rPr>
          <w:rFonts w:ascii="Arial" w:eastAsia="Arial" w:hAnsi="Arial" w:cs="Arial"/>
          <w:lang w:val="ru-RU"/>
        </w:rPr>
        <w:t>твом.</w:t>
      </w:r>
    </w:p>
    <w:p w:rsidR="00EA78A8" w:rsidRPr="002F522E" w:rsidRDefault="002F522E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lang w:val="ru-RU"/>
        </w:rPr>
      </w:pPr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t>4. Функции Комиссии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ЭЛЕКТРОННЫЙ КОНКУРС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4.1.При осуществлении процедуры определения поставщика (подрядчика, исполнителя) путем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проведения электронного конкурса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в обязанности Комиссии входит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следующее.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 xml:space="preserve">4.1.1.Не позднее двух рабочих дней со дня, </w:t>
      </w:r>
      <w:r w:rsidRPr="002F522E">
        <w:rPr>
          <w:rFonts w:ascii="Arial" w:eastAsia="Arial" w:hAnsi="Arial" w:cs="Arial"/>
          <w:lang w:val="ru-RU"/>
        </w:rPr>
        <w:t>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 члены Комиссии: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рассматривают пе</w:t>
      </w:r>
      <w:r w:rsidRPr="002F522E">
        <w:rPr>
          <w:rFonts w:ascii="Arial" w:eastAsia="Arial" w:hAnsi="Arial" w:cs="Arial"/>
          <w:lang w:val="ru-RU"/>
        </w:rPr>
        <w:t>рвые части заявок на участие в закупке, направленные оператором электронной площадки, и принимает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осуществляют оценку первых частей заявок на участие в закупке, в отношении которых принято решение о признании соответствующими извещению об осуществлении закупки, по критериям, предусмотренным пунктами 2 и 3 части 1 статьи 32 Закона № 44-ФЗ (если такие к</w:t>
      </w:r>
      <w:r w:rsidRPr="002F522E">
        <w:rPr>
          <w:rFonts w:ascii="Arial" w:eastAsia="Arial" w:hAnsi="Arial" w:cs="Arial"/>
          <w:lang w:val="ru-RU"/>
        </w:rPr>
        <w:t>ритерии установлены извещением об осуществлении закупки);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подписывают протокол рассмотрения и оценки первых частей заявок на участие в закупке усиленными электронными подписями. Протокол формирует заказчик с использованием электронной площадки.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Действия, п</w:t>
      </w:r>
      <w:r w:rsidRPr="002F522E">
        <w:rPr>
          <w:rFonts w:ascii="Arial" w:eastAsia="Arial" w:hAnsi="Arial" w:cs="Arial"/>
          <w:lang w:val="ru-RU"/>
        </w:rPr>
        <w:t xml:space="preserve">редусмотренные выше, могут осуществляться не позднее пяти рабочих дней со дня, следующего за датой окончания срока подачи заявок на участие в закупке, но не позднее даты окончания срока рассмотрения и оценки </w:t>
      </w:r>
      <w:r w:rsidRPr="002F522E">
        <w:rPr>
          <w:rFonts w:ascii="Arial" w:eastAsia="Arial" w:hAnsi="Arial" w:cs="Arial"/>
          <w:lang w:val="ru-RU"/>
        </w:rPr>
        <w:lastRenderedPageBreak/>
        <w:t>первых частей заявок на участие в закупке, устан</w:t>
      </w:r>
      <w:r w:rsidRPr="002F522E">
        <w:rPr>
          <w:rFonts w:ascii="Arial" w:eastAsia="Arial" w:hAnsi="Arial" w:cs="Arial"/>
          <w:lang w:val="ru-RU"/>
        </w:rPr>
        <w:t>овленной в извещении об осуществлении закупки:</w:t>
      </w:r>
    </w:p>
    <w:p w:rsidR="00EA78A8" w:rsidRPr="002F522E" w:rsidRDefault="002F522E">
      <w:pPr>
        <w:spacing w:before="240" w:after="240"/>
        <w:rPr>
          <w:lang w:val="ru-RU"/>
        </w:rPr>
      </w:pPr>
      <w: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1. научно-исследовательских, опытно-конструкторских и технологических работ;</w:t>
      </w:r>
    </w:p>
    <w:p w:rsidR="00EA78A8" w:rsidRPr="002F522E" w:rsidRDefault="002F522E">
      <w:pPr>
        <w:spacing w:before="240" w:after="240"/>
        <w:rPr>
          <w:lang w:val="ru-RU"/>
        </w:rPr>
      </w:pPr>
      <w: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2. на создание произведения литературы или искусства;</w:t>
      </w:r>
    </w:p>
    <w:p w:rsidR="00EA78A8" w:rsidRPr="002F522E" w:rsidRDefault="002F522E">
      <w:pPr>
        <w:spacing w:before="240" w:after="240"/>
        <w:rPr>
          <w:lang w:val="ru-RU"/>
        </w:rPr>
      </w:pPr>
      <w: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3. работ по сохранению объектов культурного наследия (памятников истории</w:t>
      </w:r>
      <w:r w:rsidRPr="002F522E">
        <w:rPr>
          <w:rFonts w:ascii="Arial" w:eastAsia="Arial" w:hAnsi="Arial" w:cs="Arial"/>
          <w:lang w:val="ru-RU"/>
        </w:rPr>
        <w:t xml:space="preserve"> и культуры) народов Российской Федерации;</w:t>
      </w:r>
    </w:p>
    <w:p w:rsidR="00EA78A8" w:rsidRPr="002F522E" w:rsidRDefault="002F522E">
      <w:pPr>
        <w:spacing w:before="240" w:after="240"/>
        <w:rPr>
          <w:lang w:val="ru-RU"/>
        </w:rPr>
      </w:pPr>
      <w: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 xml:space="preserve">4.работ по реставрации музейных предметов и музейных коллекций, включенных в состав Музейного фонда Российской Федерации, документов Архивного фонда Российской Федерации, особо ценных и редких документов, </w:t>
      </w:r>
      <w:r w:rsidRPr="002F522E">
        <w:rPr>
          <w:rFonts w:ascii="Arial" w:eastAsia="Arial" w:hAnsi="Arial" w:cs="Arial"/>
          <w:lang w:val="ru-RU"/>
        </w:rPr>
        <w:t>входящих в состав библиотечных фондов;</w:t>
      </w:r>
    </w:p>
    <w:p w:rsidR="00EA78A8" w:rsidRPr="002F522E" w:rsidRDefault="002F522E">
      <w:pPr>
        <w:spacing w:before="240" w:after="240"/>
        <w:rPr>
          <w:lang w:val="ru-RU"/>
        </w:rPr>
      </w:pPr>
      <w: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5.работ, услуг, связанных с необходимостью допуска подрядчиков, исполнителей к учетным базам данных музеев, архивов, библиотек, к хранилищам (депозитариям) музея, библиотеки, к системам обеспечения безопасности и (и</w:t>
      </w:r>
      <w:r w:rsidRPr="002F522E">
        <w:rPr>
          <w:rFonts w:ascii="Arial" w:eastAsia="Arial" w:hAnsi="Arial" w:cs="Arial"/>
          <w:lang w:val="ru-RU"/>
        </w:rPr>
        <w:t>ли) сохранности музейных предметов и музейных коллекций, архивных документов, библиотечного фонда.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 xml:space="preserve">4.1.2. </w:t>
      </w:r>
      <w:proofErr w:type="gramStart"/>
      <w:r w:rsidRPr="002F522E">
        <w:rPr>
          <w:rFonts w:ascii="Arial" w:eastAsia="Arial" w:hAnsi="Arial" w:cs="Arial"/>
          <w:lang w:val="ru-RU"/>
        </w:rPr>
        <w:t>Не позднее двух рабочих дней со дня, следующего за днем получения вторых частей заявок на участие в закупке, информации и документов от оператора элек</w:t>
      </w:r>
      <w:r w:rsidRPr="002F522E">
        <w:rPr>
          <w:rFonts w:ascii="Arial" w:eastAsia="Arial" w:hAnsi="Arial" w:cs="Arial"/>
          <w:lang w:val="ru-RU"/>
        </w:rPr>
        <w:t>тронной площадки,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члены Комиссии по осуществлению закупок:</w:t>
      </w:r>
      <w:proofErr w:type="gramEnd"/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рассматривают вторые части заявок на участие в</w:t>
      </w:r>
      <w:r w:rsidRPr="002F522E">
        <w:rPr>
          <w:rFonts w:ascii="Arial" w:eastAsia="Arial" w:hAnsi="Arial" w:cs="Arial"/>
          <w:lang w:val="ru-RU"/>
        </w:rPr>
        <w:t xml:space="preserve"> закупке, а также информацию и документы, направленные оператором электронной площадки,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</w:t>
      </w:r>
      <w:r w:rsidRPr="002F522E">
        <w:rPr>
          <w:rFonts w:ascii="Arial" w:eastAsia="Arial" w:hAnsi="Arial" w:cs="Arial"/>
          <w:lang w:val="ru-RU"/>
        </w:rPr>
        <w:t>тие в закупке;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lastRenderedPageBreak/>
        <w:t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№ 44-ФЗ (есл</w:t>
      </w:r>
      <w:r w:rsidRPr="002F522E">
        <w:rPr>
          <w:rFonts w:ascii="Arial" w:eastAsia="Arial" w:hAnsi="Arial" w:cs="Arial"/>
          <w:lang w:val="ru-RU"/>
        </w:rPr>
        <w:t>и такой критерий установлен извещением об осуществлении закупки);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подписывают протокол рассмотрения и оценки вторых частей заявок на участие в закупке усиленными электронными подписями.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Протокол формирует заказчик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с использованием электронной площадки.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4.1</w:t>
      </w:r>
      <w:r w:rsidRPr="002F522E">
        <w:rPr>
          <w:rFonts w:ascii="Arial" w:eastAsia="Arial" w:hAnsi="Arial" w:cs="Arial"/>
          <w:lang w:val="ru-RU"/>
        </w:rPr>
        <w:t>.3.Не позднее одного рабочего дня со дня, следующего за днем получения информации и документов в соответствии с пунктом 1 части 14 настоящей статьи 48 Закона № 44-ФЗ, члены Комиссии по осуществлению закупок: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 xml:space="preserve">осуществляют оценку ценовых предложений по </w:t>
      </w:r>
      <w:r w:rsidRPr="002F522E">
        <w:rPr>
          <w:rFonts w:ascii="Arial" w:eastAsia="Arial" w:hAnsi="Arial" w:cs="Arial"/>
          <w:lang w:val="ru-RU"/>
        </w:rPr>
        <w:t>критерию, предусмотренному пунктом 1 части 1 статьи 32 Закона № 44-ФЗ;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proofErr w:type="gramStart"/>
      <w:r w:rsidRPr="002F522E">
        <w:rPr>
          <w:rFonts w:ascii="Arial" w:eastAsia="Arial" w:hAnsi="Arial" w:cs="Arial"/>
          <w:lang w:val="ru-RU"/>
        </w:rPr>
        <w:t>на основании результатов оценки первых и вторых частей заявок на участие в закупке, содержащихся в протоколах, предусмотренных пунктами 4.1.1. и 4.1.2 настоящего положения о Комиссии, а</w:t>
      </w:r>
      <w:r w:rsidRPr="002F522E">
        <w:rPr>
          <w:rFonts w:ascii="Arial" w:eastAsia="Arial" w:hAnsi="Arial" w:cs="Arial"/>
          <w:lang w:val="ru-RU"/>
        </w:rPr>
        <w:t xml:space="preserve"> также оценки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ценовых предложений по критерию, предусмотренному пунктом 1 части 1 статьи 32 Закона № 44-ФЗ,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присваивают каждой заявке на участие в закупке, первая и вторая части которой признаны соответствующими извещению об осуществлении закупки, порядков</w:t>
      </w:r>
      <w:r w:rsidRPr="002F522E">
        <w:rPr>
          <w:rFonts w:ascii="Arial" w:eastAsia="Arial" w:hAnsi="Arial" w:cs="Arial"/>
          <w:lang w:val="ru-RU"/>
        </w:rPr>
        <w:t>ый</w:t>
      </w:r>
      <w:proofErr w:type="gramEnd"/>
      <w:r w:rsidRPr="002F522E">
        <w:rPr>
          <w:rFonts w:ascii="Arial" w:eastAsia="Arial" w:hAnsi="Arial" w:cs="Arial"/>
          <w:lang w:val="ru-RU"/>
        </w:rPr>
        <w:t xml:space="preserve">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</w:t>
      </w:r>
      <w:r w:rsidRPr="002F522E">
        <w:rPr>
          <w:rFonts w:ascii="Arial" w:eastAsia="Arial" w:hAnsi="Arial" w:cs="Arial"/>
          <w:lang w:val="ru-RU"/>
        </w:rPr>
        <w:t>ения поставщика (подрядчика, исполнителя) присваивается первый номер. В случае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</w:t>
      </w:r>
      <w:r w:rsidRPr="002F522E">
        <w:rPr>
          <w:rFonts w:ascii="Arial" w:eastAsia="Arial" w:hAnsi="Arial" w:cs="Arial"/>
          <w:lang w:val="ru-RU"/>
        </w:rPr>
        <w:t>ступила ранее других заявок на участие в закупке, содержащих такие же условия;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подписывают протокол подведения итогов определения поставщика (подрядчика, исполнителя)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усиленными электронными подписями. Протокол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формирует заказчик с использованием электронн</w:t>
      </w:r>
      <w:r w:rsidRPr="002F522E">
        <w:rPr>
          <w:rFonts w:ascii="Arial" w:eastAsia="Arial" w:hAnsi="Arial" w:cs="Arial"/>
          <w:lang w:val="ru-RU"/>
        </w:rPr>
        <w:t>ой площадки.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4.1.4.При осуществлении процедуры определения поставщика (подрядчика, исполнителя) путем проведения электронного конкурса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Комиссия также выполняет иные действия в соответствии с положениями Закона № 44-ФЗ.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ЭЛЕКТРОННЫЙ АУКЦИОН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4.2.При осуществл</w:t>
      </w:r>
      <w:r w:rsidRPr="002F522E">
        <w:rPr>
          <w:rFonts w:ascii="Arial" w:eastAsia="Arial" w:hAnsi="Arial" w:cs="Arial"/>
          <w:lang w:val="ru-RU"/>
        </w:rPr>
        <w:t>ении процедуры определения поставщика (подрядчика, исполнителя) путем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проведения электронного аукциона в обязанности Комиссии входит следующее.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lastRenderedPageBreak/>
        <w:t>4.2.1.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Не позднее двух рабочих дней со дня, следующего за датой окончания срока подачи заявок на участие в закуп</w:t>
      </w:r>
      <w:r w:rsidRPr="002F522E">
        <w:rPr>
          <w:rFonts w:ascii="Arial" w:eastAsia="Arial" w:hAnsi="Arial" w:cs="Arial"/>
          <w:lang w:val="ru-RU"/>
        </w:rPr>
        <w:t>ке, но не позднее даты подведения итогов определения поставщика (подрядчика, исполнителя), установленной в извещении об осуществлении закупки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члены комиссии по осуществлению закупок: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рассматривают заявки на участие в закупке, информацию и документы, направ</w:t>
      </w:r>
      <w:r w:rsidRPr="002F522E">
        <w:rPr>
          <w:rFonts w:ascii="Arial" w:eastAsia="Arial" w:hAnsi="Arial" w:cs="Arial"/>
          <w:lang w:val="ru-RU"/>
        </w:rPr>
        <w:t>ленные оператором электронной площадки,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</w:t>
      </w:r>
      <w:r w:rsidRPr="002F522E">
        <w:rPr>
          <w:rFonts w:ascii="Arial" w:eastAsia="Arial" w:hAnsi="Arial" w:cs="Arial"/>
          <w:lang w:val="ru-RU"/>
        </w:rPr>
        <w:t>и 48 Закона № 44-ФЗ;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proofErr w:type="gramStart"/>
      <w:r w:rsidRPr="002F522E">
        <w:rPr>
          <w:rFonts w:ascii="Arial" w:eastAsia="Arial" w:hAnsi="Arial" w:cs="Arial"/>
          <w:lang w:val="ru-RU"/>
        </w:rPr>
        <w:t>на основании информации, содержащейся в протоколе подачи ценовых предложений, а также результатов рассмотрения заявок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присваивают каждой заявке на участие в закупке, признанной соответствующей извещению об осуществлении закупки, порядк</w:t>
      </w:r>
      <w:r w:rsidRPr="002F522E">
        <w:rPr>
          <w:rFonts w:ascii="Arial" w:eastAsia="Arial" w:hAnsi="Arial" w:cs="Arial"/>
          <w:lang w:val="ru-RU"/>
        </w:rPr>
        <w:t>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</w:t>
      </w:r>
      <w:proofErr w:type="gramEnd"/>
      <w:r w:rsidRPr="002F522E">
        <w:rPr>
          <w:rFonts w:ascii="Arial" w:eastAsia="Arial" w:hAnsi="Arial" w:cs="Arial"/>
          <w:lang w:val="ru-RU"/>
        </w:rPr>
        <w:t xml:space="preserve"> ценовы</w:t>
      </w:r>
      <w:r w:rsidRPr="002F522E">
        <w:rPr>
          <w:rFonts w:ascii="Arial" w:eastAsia="Arial" w:hAnsi="Arial" w:cs="Arial"/>
          <w:lang w:val="ru-RU"/>
        </w:rPr>
        <w:t>е предложения после подачи ценового предложения, предусмотренного абз. 1 п. 9 ч. 3 ст.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49 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</w:t>
      </w:r>
      <w:r w:rsidRPr="002F522E">
        <w:rPr>
          <w:rFonts w:ascii="Arial" w:eastAsia="Arial" w:hAnsi="Arial" w:cs="Arial"/>
          <w:lang w:val="ru-RU"/>
        </w:rPr>
        <w:t>твии со статьей 14 Закона № 44-ФЗ. Заявке на участие в закупке победителя определения поставщика (подрядчика, исполнителя) присваивается первый номер;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подписывают протокол подведения итогов определения поставщика (подрядчика, исполнителя)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усиленными электр</w:t>
      </w:r>
      <w:r w:rsidRPr="002F522E">
        <w:rPr>
          <w:rFonts w:ascii="Arial" w:eastAsia="Arial" w:hAnsi="Arial" w:cs="Arial"/>
          <w:lang w:val="ru-RU"/>
        </w:rPr>
        <w:t>онными подписями. Протокол формирует заказчик с использованием электронной площадки.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4.2.2.При осуществлении процедуры определения поставщика (подрядчика, исполнителя) путем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проведения электронного аукциона Комиссия также выполняет иные действия в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соответс</w:t>
      </w:r>
      <w:r w:rsidRPr="002F522E">
        <w:rPr>
          <w:rFonts w:ascii="Arial" w:eastAsia="Arial" w:hAnsi="Arial" w:cs="Arial"/>
          <w:lang w:val="ru-RU"/>
        </w:rPr>
        <w:t>твии с положениями Закона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№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44-ФЗ.</w:t>
      </w:r>
    </w:p>
    <w:p w:rsidR="00EA78A8" w:rsidRPr="002F522E" w:rsidRDefault="002F522E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lang w:val="ru-RU"/>
        </w:rPr>
      </w:pPr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t>ЭЛЕКТРОННЫЙ ЗАПРОС КОТИРОВОК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4.3.При осуществлении процедуры определения поставщика (подрядчика, исполнителя) путем электронного запроса котировок в функции Комиссии входит следующее.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4.3.1.Не позднее двух рабочих дней со</w:t>
      </w:r>
      <w:r w:rsidRPr="002F522E">
        <w:rPr>
          <w:rFonts w:ascii="Arial" w:eastAsia="Arial" w:hAnsi="Arial" w:cs="Arial"/>
          <w:lang w:val="ru-RU"/>
        </w:rPr>
        <w:t xml:space="preserve">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</w:t>
      </w:r>
      <w:r w:rsidRPr="002F522E">
        <w:rPr>
          <w:rFonts w:ascii="Arial" w:eastAsia="Arial" w:hAnsi="Arial" w:cs="Arial"/>
          <w:lang w:val="ru-RU"/>
        </w:rPr>
        <w:t>:</w:t>
      </w:r>
    </w:p>
    <w:p w:rsidR="00EA78A8" w:rsidRPr="002F522E" w:rsidRDefault="002F522E">
      <w:pPr>
        <w:shd w:val="clear" w:color="auto" w:fill="FFFFFF"/>
        <w:spacing w:before="240" w:after="240" w:line="360" w:lineRule="atLeast"/>
        <w:ind w:left="720"/>
        <w:jc w:val="both"/>
        <w:rPr>
          <w:lang w:val="ru-RU"/>
        </w:rPr>
      </w:pPr>
      <w:r>
        <w:rPr>
          <w:rFonts w:ascii="Arial" w:eastAsia="Arial" w:hAnsi="Arial" w:cs="Arial"/>
        </w:rPr>
        <w:t>   </w:t>
      </w:r>
      <w:r w:rsidRPr="002F522E">
        <w:rPr>
          <w:rFonts w:ascii="Arial" w:eastAsia="Arial" w:hAnsi="Arial" w:cs="Arial"/>
          <w:lang w:val="ru-RU"/>
        </w:rPr>
        <w:t xml:space="preserve"> рассматривают заявки на участие в закупке, информацию и документы, направленные оператором электронной площадки, и принимают решение о </w:t>
      </w:r>
      <w:r w:rsidRPr="002F522E">
        <w:rPr>
          <w:rFonts w:ascii="Arial" w:eastAsia="Arial" w:hAnsi="Arial" w:cs="Arial"/>
          <w:lang w:val="ru-RU"/>
        </w:rPr>
        <w:lastRenderedPageBreak/>
        <w:t>признании заявки на участие в закупке соответствующей извещению об осуществлении закупки или об отклонении заявки н</w:t>
      </w:r>
      <w:r w:rsidRPr="002F522E">
        <w:rPr>
          <w:rFonts w:ascii="Arial" w:eastAsia="Arial" w:hAnsi="Arial" w:cs="Arial"/>
          <w:lang w:val="ru-RU"/>
        </w:rPr>
        <w:t>а участие в закупке по основаниям, предусмотренным пунктами 1–8 части 12 статьи 48 Закона № 44-ФЗ;</w:t>
      </w:r>
    </w:p>
    <w:p w:rsidR="00EA78A8" w:rsidRPr="002F522E" w:rsidRDefault="002F522E">
      <w:pPr>
        <w:shd w:val="clear" w:color="auto" w:fill="FFFFFF"/>
        <w:spacing w:before="240" w:after="240" w:line="360" w:lineRule="atLeast"/>
        <w:ind w:left="720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</w:t>
      </w:r>
      <w:r w:rsidRPr="002F522E">
        <w:rPr>
          <w:rFonts w:ascii="Arial" w:eastAsia="Arial" w:hAnsi="Arial" w:cs="Arial"/>
          <w:lang w:val="ru-RU"/>
        </w:rPr>
        <w:t xml:space="preserve">нтракта, суммы цен единиц товара, работы, услуги (в случае, предусмотренном ч. 24 ст. 22 Закона № 44-ФЗ), предложенных участником закупки, подавшим такую заявку, с учетом положений нормативных правовых актов, принятых в соответствии со статьей 14 Закона № </w:t>
      </w:r>
      <w:r w:rsidRPr="002F522E">
        <w:rPr>
          <w:rFonts w:ascii="Arial" w:eastAsia="Arial" w:hAnsi="Arial" w:cs="Arial"/>
          <w:lang w:val="ru-RU"/>
        </w:rPr>
        <w:t>44-ФЗ.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если в нескольких заявках на участие в закупке содержатся одинаковые предложения, предусмотренные пунктом 3 или 4 части 1 ст</w:t>
      </w:r>
      <w:r w:rsidRPr="002F522E">
        <w:rPr>
          <w:rFonts w:ascii="Arial" w:eastAsia="Arial" w:hAnsi="Arial" w:cs="Arial"/>
          <w:lang w:val="ru-RU"/>
        </w:rPr>
        <w:t>атьи 43 Закона № 44-ФЗ, меньший порядковый номер присваивается заявке на участие в закупке, которая поступила ранее других таких заявок;</w:t>
      </w:r>
    </w:p>
    <w:p w:rsidR="00EA78A8" w:rsidRPr="002F522E" w:rsidRDefault="002F522E">
      <w:pPr>
        <w:shd w:val="clear" w:color="auto" w:fill="FFFFFF"/>
        <w:spacing w:before="240" w:after="240" w:line="360" w:lineRule="atLeast"/>
        <w:ind w:left="720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подписывают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протокол подведения итогов определения поставщика (подрядчика, исполнителя).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Протокол формирует заказчик с </w:t>
      </w:r>
      <w:r w:rsidRPr="002F522E">
        <w:rPr>
          <w:rFonts w:ascii="Arial" w:eastAsia="Arial" w:hAnsi="Arial" w:cs="Arial"/>
          <w:lang w:val="ru-RU"/>
        </w:rPr>
        <w:t>использованием электронной площадки.</w:t>
      </w: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4.3.2. При осуществлении процедуры определения поставщика (подрядчика, исполнителя) путем проведения электронного запроса котировок Комиссия также выполняет иные действия в соответствии с положениями Закона № 44-ФЗ.</w:t>
      </w:r>
    </w:p>
    <w:p w:rsidR="00EA78A8" w:rsidRPr="002F522E" w:rsidRDefault="002F522E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lang w:val="ru-RU"/>
        </w:rPr>
      </w:pPr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t>ЗА</w:t>
      </w:r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t>КРЫТЫЙ ЭЛЕКТРОННЫЙ КОНКУРС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4.4.При осуществлении процедуры определения поставщика (подрядчика, исполнителя) путем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проведения закрытого электронного конкурса в обязанности Комиссии входит следующее.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4.4.1. В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течение двух рабочих дней, следующих за днем полу</w:t>
      </w:r>
      <w:r w:rsidRPr="002F522E">
        <w:rPr>
          <w:rFonts w:ascii="Arial" w:eastAsia="Arial" w:hAnsi="Arial" w:cs="Arial"/>
          <w:lang w:val="ru-RU"/>
        </w:rPr>
        <w:t>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EA78A8" w:rsidRPr="002F522E" w:rsidRDefault="002F522E">
      <w:pPr>
        <w:shd w:val="clear" w:color="auto" w:fill="FFFFFF"/>
        <w:spacing w:before="240" w:after="240" w:line="360" w:lineRule="atLeast"/>
        <w:ind w:left="720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 xml:space="preserve">рассматривает такие информацию и документы в части соответствия их требованиям, указанным в приглашении и </w:t>
      </w:r>
      <w:r w:rsidRPr="002F522E">
        <w:rPr>
          <w:rFonts w:ascii="Arial" w:eastAsia="Arial" w:hAnsi="Arial" w:cs="Arial"/>
          <w:lang w:val="ru-RU"/>
        </w:rPr>
        <w:t>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2 стат</w:t>
      </w:r>
      <w:r w:rsidRPr="002F522E">
        <w:rPr>
          <w:rFonts w:ascii="Arial" w:eastAsia="Arial" w:hAnsi="Arial" w:cs="Arial"/>
          <w:lang w:val="ru-RU"/>
        </w:rPr>
        <w:t>ьи 75 Закона № 44-ФЗ;</w:t>
      </w:r>
    </w:p>
    <w:p w:rsidR="00EA78A8" w:rsidRPr="002F522E" w:rsidRDefault="002F522E">
      <w:pPr>
        <w:shd w:val="clear" w:color="auto" w:fill="FFFFFF"/>
        <w:spacing w:before="240" w:after="240" w:line="360" w:lineRule="atLeast"/>
        <w:ind w:left="720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lastRenderedPageBreak/>
        <w:t>подписывают протокол рассмотрения запросов о предоставлении документации о закупке.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Протокол формирует заказчик с использованием специализированной электронной площадки.</w:t>
      </w: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4.4.2.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Комиссия по осуществлению закупок принимает решение об о</w:t>
      </w:r>
      <w:r w:rsidRPr="002F522E">
        <w:rPr>
          <w:rFonts w:ascii="Arial" w:eastAsia="Arial" w:hAnsi="Arial" w:cs="Arial"/>
          <w:lang w:val="ru-RU"/>
        </w:rPr>
        <w:t>тказе участнику закупки в предоставлении документации о закупке в случае:</w:t>
      </w:r>
    </w:p>
    <w:p w:rsidR="00EA78A8" w:rsidRPr="002F522E" w:rsidRDefault="002F522E">
      <w:pPr>
        <w:spacing w:before="240" w:after="240"/>
        <w:rPr>
          <w:lang w:val="ru-RU"/>
        </w:rPr>
      </w:pPr>
      <w: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1.непредставления информации и документов, предусмотренных пунктом 5 части 1 статьи 75 Закона № 44-ФЗ, несоответствия таких информации и документов требованиям, установленным в при</w:t>
      </w:r>
      <w:r w:rsidRPr="002F522E">
        <w:rPr>
          <w:rFonts w:ascii="Arial" w:eastAsia="Arial" w:hAnsi="Arial" w:cs="Arial"/>
          <w:lang w:val="ru-RU"/>
        </w:rPr>
        <w:t>глашении;</w:t>
      </w:r>
    </w:p>
    <w:p w:rsidR="00EA78A8" w:rsidRPr="002F522E" w:rsidRDefault="002F522E">
      <w:pPr>
        <w:spacing w:before="240" w:after="240"/>
        <w:rPr>
          <w:lang w:val="ru-RU"/>
        </w:rPr>
      </w:pPr>
      <w: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2.несоответствия участника закупки требованиям, указанным в приглашении и предусмотренным пунктом 12 части 1 статьи 42 Закона № 44-ФЗ;</w:t>
      </w:r>
    </w:p>
    <w:p w:rsidR="00EA78A8" w:rsidRPr="002F522E" w:rsidRDefault="002F522E">
      <w:pPr>
        <w:spacing w:before="240" w:after="240"/>
        <w:rPr>
          <w:lang w:val="ru-RU"/>
        </w:rPr>
      </w:pPr>
      <w: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3.выявления недостоверной информации, содержащейся в информации и документах, предусмотренных пунктом 5 час</w:t>
      </w:r>
      <w:r w:rsidRPr="002F522E">
        <w:rPr>
          <w:rFonts w:ascii="Arial" w:eastAsia="Arial" w:hAnsi="Arial" w:cs="Arial"/>
          <w:lang w:val="ru-RU"/>
        </w:rPr>
        <w:t>ти 1 статьи 75 Закона № 44-ФЗ.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4.4.3. 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</w:t>
      </w:r>
      <w:r w:rsidRPr="002F522E">
        <w:rPr>
          <w:rFonts w:ascii="Arial" w:eastAsia="Arial" w:hAnsi="Arial" w:cs="Arial"/>
          <w:lang w:val="ru-RU"/>
        </w:rPr>
        <w:t>нтации о закупке, члены комиссии по осуществлению закупок:</w:t>
      </w:r>
    </w:p>
    <w:p w:rsidR="00EA78A8" w:rsidRPr="002F522E" w:rsidRDefault="002F522E">
      <w:pPr>
        <w:shd w:val="clear" w:color="auto" w:fill="FFFFFF"/>
        <w:spacing w:before="240" w:after="240" w:line="360" w:lineRule="atLeast"/>
        <w:ind w:left="720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</w:t>
      </w:r>
      <w:r w:rsidRPr="002F522E">
        <w:rPr>
          <w:rFonts w:ascii="Arial" w:eastAsia="Arial" w:hAnsi="Arial" w:cs="Arial"/>
          <w:lang w:val="ru-RU"/>
        </w:rPr>
        <w:t>нении заявки на участие в закупке;</w:t>
      </w:r>
    </w:p>
    <w:p w:rsidR="00EA78A8" w:rsidRPr="002F522E" w:rsidRDefault="002F522E">
      <w:pPr>
        <w:shd w:val="clear" w:color="auto" w:fill="FFFFFF"/>
        <w:spacing w:before="240" w:after="240" w:line="360" w:lineRule="atLeast"/>
        <w:ind w:left="720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осуществляют оценку заявок на участие в закупке, в отношении которых принято решение о признании соответствующими документации о закупке, по критериям оценки, установленным в соответствии со статьей 32 Закона № 44-ФЗ;</w:t>
      </w:r>
    </w:p>
    <w:p w:rsidR="00EA78A8" w:rsidRPr="002F522E" w:rsidRDefault="002F522E">
      <w:pPr>
        <w:shd w:val="clear" w:color="auto" w:fill="FFFFFF"/>
        <w:spacing w:before="240" w:after="240" w:line="360" w:lineRule="atLeast"/>
        <w:ind w:left="720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 xml:space="preserve">на </w:t>
      </w:r>
      <w:r w:rsidRPr="002F522E">
        <w:rPr>
          <w:rFonts w:ascii="Arial" w:eastAsia="Arial" w:hAnsi="Arial" w:cs="Arial"/>
          <w:lang w:val="ru-RU"/>
        </w:rPr>
        <w:t>основании результатов оценки заявок присваивают каждой заявке на участие в закупке, признанной соответствующей документации о закупке, порядковый номер в порядке уменьшения степени выгодности содержащихся в них условий исполнения контракта и с учетом полож</w:t>
      </w:r>
      <w:r w:rsidRPr="002F522E">
        <w:rPr>
          <w:rFonts w:ascii="Arial" w:eastAsia="Arial" w:hAnsi="Arial" w:cs="Arial"/>
          <w:lang w:val="ru-RU"/>
        </w:rPr>
        <w:t xml:space="preserve">ений нормативных </w:t>
      </w:r>
      <w:r w:rsidRPr="002F522E">
        <w:rPr>
          <w:rFonts w:ascii="Arial" w:eastAsia="Arial" w:hAnsi="Arial" w:cs="Arial"/>
          <w:lang w:val="ru-RU"/>
        </w:rPr>
        <w:lastRenderedPageBreak/>
        <w:t>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если в нескольких заявках на участие в закуп</w:t>
      </w:r>
      <w:r w:rsidRPr="002F522E">
        <w:rPr>
          <w:rFonts w:ascii="Arial" w:eastAsia="Arial" w:hAnsi="Arial" w:cs="Arial"/>
          <w:lang w:val="ru-RU"/>
        </w:rPr>
        <w:t>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EA78A8" w:rsidRPr="002F522E" w:rsidRDefault="002F522E">
      <w:pPr>
        <w:shd w:val="clear" w:color="auto" w:fill="FFFFFF"/>
        <w:spacing w:before="240" w:after="240" w:line="360" w:lineRule="atLeast"/>
        <w:ind w:left="720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подписывают протокол подведения итогов опред</w:t>
      </w:r>
      <w:r w:rsidRPr="002F522E">
        <w:rPr>
          <w:rFonts w:ascii="Arial" w:eastAsia="Arial" w:hAnsi="Arial" w:cs="Arial"/>
          <w:lang w:val="ru-RU"/>
        </w:rPr>
        <w:t>еления поставщика (подрядчика, исполнителя) усиленными электронными подписями.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 xml:space="preserve">4.4.4. При осуществлении процедуры определения поставщика (подрядчика, исполнителя) путем проведения закрытого электронного конкурса Комиссия также выполняет иные действия в </w:t>
      </w:r>
      <w:r w:rsidRPr="002F522E">
        <w:rPr>
          <w:rFonts w:ascii="Arial" w:eastAsia="Arial" w:hAnsi="Arial" w:cs="Arial"/>
          <w:lang w:val="ru-RU"/>
        </w:rPr>
        <w:t>соответствии с положениями Закона № 44-ФЗ.</w:t>
      </w:r>
    </w:p>
    <w:p w:rsidR="00EA78A8" w:rsidRPr="002F522E" w:rsidRDefault="002F522E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lang w:val="ru-RU"/>
        </w:rPr>
      </w:pPr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t>ЗАКРЫТЫЙ ЭЛЕКТРОННЫЙ АУКЦИОН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4.5.При осуществлении процедуры определения поставщика (подрядчика, исполнителя) путем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проведения закрытого электронного аукциона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в обязанности Комиссии входит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следующее.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4.5.1. В тече</w:t>
      </w:r>
      <w:r w:rsidRPr="002F522E">
        <w:rPr>
          <w:rFonts w:ascii="Arial" w:eastAsia="Arial" w:hAnsi="Arial" w:cs="Arial"/>
          <w:lang w:val="ru-RU"/>
        </w:rPr>
        <w:t>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EA78A8" w:rsidRPr="002F522E" w:rsidRDefault="002F522E">
      <w:pPr>
        <w:shd w:val="clear" w:color="auto" w:fill="FFFFFF"/>
        <w:spacing w:before="240" w:after="240" w:line="360" w:lineRule="atLeast"/>
        <w:ind w:left="720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рассматривает такие информацию и документы в части соответствия их требова</w:t>
      </w:r>
      <w:r w:rsidRPr="002F522E">
        <w:rPr>
          <w:rFonts w:ascii="Arial" w:eastAsia="Arial" w:hAnsi="Arial" w:cs="Arial"/>
          <w:lang w:val="ru-RU"/>
        </w:rPr>
        <w:t>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</w:t>
      </w:r>
      <w:r w:rsidRPr="002F522E">
        <w:rPr>
          <w:rFonts w:ascii="Arial" w:eastAsia="Arial" w:hAnsi="Arial" w:cs="Arial"/>
          <w:lang w:val="ru-RU"/>
        </w:rPr>
        <w:t>м, предусмотренным частью 2 статьи 75 Закона № 44-ФЗ;</w:t>
      </w:r>
    </w:p>
    <w:p w:rsidR="00EA78A8" w:rsidRPr="002F522E" w:rsidRDefault="002F522E">
      <w:pPr>
        <w:shd w:val="clear" w:color="auto" w:fill="FFFFFF"/>
        <w:spacing w:before="240" w:after="240" w:line="360" w:lineRule="atLeast"/>
        <w:ind w:left="720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подписывают протокол рассмотрения запросов о предоставлении документации о закупке. Протокол формирует заказчик с использованием специализированной электронной площадки.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4.5.2.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Не позднее пяти рабочих д</w:t>
      </w:r>
      <w:r w:rsidRPr="002F522E">
        <w:rPr>
          <w:rFonts w:ascii="Arial" w:eastAsia="Arial" w:hAnsi="Arial" w:cs="Arial"/>
          <w:lang w:val="ru-RU"/>
        </w:rPr>
        <w:t>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члены комиссии по осуществлению закупок:</w:t>
      </w:r>
    </w:p>
    <w:p w:rsidR="00EA78A8" w:rsidRPr="002F522E" w:rsidRDefault="002F522E">
      <w:pPr>
        <w:shd w:val="clear" w:color="auto" w:fill="FFFFFF"/>
        <w:spacing w:before="240" w:after="240" w:line="360" w:lineRule="atLeast"/>
        <w:ind w:left="720"/>
        <w:jc w:val="both"/>
        <w:rPr>
          <w:lang w:val="ru-RU"/>
        </w:rPr>
      </w:pPr>
      <w:proofErr w:type="gramStart"/>
      <w:r w:rsidRPr="002F522E">
        <w:rPr>
          <w:rFonts w:ascii="Arial" w:eastAsia="Arial" w:hAnsi="Arial" w:cs="Arial"/>
          <w:lang w:val="ru-RU"/>
        </w:rPr>
        <w:lastRenderedPageBreak/>
        <w:t>рассматривают поступившие заявки на участие в закупке, направленные оператором специализированной электронной площадки информацию и документы, предусмотренные пунктом 3 части 4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статьи 76 Закона № 44-ФЗ, и принимают решение о признании заявки на участие в з</w:t>
      </w:r>
      <w:r w:rsidRPr="002F522E">
        <w:rPr>
          <w:rFonts w:ascii="Arial" w:eastAsia="Arial" w:hAnsi="Arial" w:cs="Arial"/>
          <w:lang w:val="ru-RU"/>
        </w:rPr>
        <w:t>акупке соответствующей документации о закупке или об отклонении заявки на участие в закупке в случаях, предусмотренных пунктами 2–7 части 10 статьи 75 Закона № 44-ФЗ, а также в</w:t>
      </w:r>
      <w:proofErr w:type="gramEnd"/>
      <w:r w:rsidRPr="002F522E">
        <w:rPr>
          <w:rFonts w:ascii="Arial" w:eastAsia="Arial" w:hAnsi="Arial" w:cs="Arial"/>
          <w:lang w:val="ru-RU"/>
        </w:rPr>
        <w:t xml:space="preserve"> случае непредставления информации и документов, предусмотренных частью 2 статьи</w:t>
      </w:r>
      <w:r w:rsidRPr="002F522E">
        <w:rPr>
          <w:rFonts w:ascii="Arial" w:eastAsia="Arial" w:hAnsi="Arial" w:cs="Arial"/>
          <w:lang w:val="ru-RU"/>
        </w:rPr>
        <w:t xml:space="preserve"> 76 Закона № 44-ФЗ, несоответствия таких информации и документов документации о закупке;</w:t>
      </w:r>
    </w:p>
    <w:p w:rsidR="00EA78A8" w:rsidRPr="002F522E" w:rsidRDefault="002F522E">
      <w:pPr>
        <w:shd w:val="clear" w:color="auto" w:fill="FFFFFF"/>
        <w:spacing w:before="240" w:after="240" w:line="360" w:lineRule="atLeast"/>
        <w:ind w:left="720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присваивают каждой заявке на участие в закупке, признанной соответствующей документации о закупке, порядковый номер в порядке возрастания минимального ценового предлож</w:t>
      </w:r>
      <w:r w:rsidRPr="002F522E">
        <w:rPr>
          <w:rFonts w:ascii="Arial" w:eastAsia="Arial" w:hAnsi="Arial" w:cs="Arial"/>
          <w:lang w:val="ru-RU"/>
        </w:rPr>
        <w:t>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 ценовые предложения после подачи ценового предложения, предусмотренн</w:t>
      </w:r>
      <w:r w:rsidRPr="002F522E">
        <w:rPr>
          <w:rFonts w:ascii="Arial" w:eastAsia="Arial" w:hAnsi="Arial" w:cs="Arial"/>
          <w:lang w:val="ru-RU"/>
        </w:rPr>
        <w:t>ого абз. 1 п. 9 ч. 3 ст. 49 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 Заявке на участие в закупке</w:t>
      </w:r>
      <w:r w:rsidRPr="002F522E">
        <w:rPr>
          <w:rFonts w:ascii="Arial" w:eastAsia="Arial" w:hAnsi="Arial" w:cs="Arial"/>
          <w:lang w:val="ru-RU"/>
        </w:rPr>
        <w:t xml:space="preserve"> победителя определения поставщика (подрядчика, исполнителя) присваивается первый номер;</w:t>
      </w: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shd w:val="clear" w:color="auto" w:fill="FFFFFF"/>
        <w:spacing w:before="240" w:after="240" w:line="360" w:lineRule="atLeast"/>
        <w:ind w:left="720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подписывают протокол подведения итогов определения поставщика (подрядчика, исполнителя) усиленными электронными подписями. Протокол формирует заказчик с использование</w:t>
      </w:r>
      <w:r w:rsidRPr="002F522E">
        <w:rPr>
          <w:rFonts w:ascii="Arial" w:eastAsia="Arial" w:hAnsi="Arial" w:cs="Arial"/>
          <w:lang w:val="ru-RU"/>
        </w:rPr>
        <w:t>м специализированной электронной площадки.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4.5.3.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При осуществлении процедуры определения поставщика (подрядчика, исполнителя) путем проведения закрытого электронного аукциона Комиссия также выполняет иные действия в соответствии с положениями Закона № 44-</w:t>
      </w:r>
      <w:r w:rsidRPr="002F522E">
        <w:rPr>
          <w:rFonts w:ascii="Arial" w:eastAsia="Arial" w:hAnsi="Arial" w:cs="Arial"/>
          <w:lang w:val="ru-RU"/>
        </w:rPr>
        <w:t>ФЗ.</w:t>
      </w:r>
    </w:p>
    <w:p w:rsidR="00EA78A8" w:rsidRPr="002F522E" w:rsidRDefault="002F522E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lang w:val="ru-RU"/>
        </w:rPr>
      </w:pPr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t>5. Порядок создания и работы Комиссии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5.1. Комиссия является коллегиальным органом заказчика, действующим на постоянной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основе. Персональный состав Комиссии, ее председатель, заместитель председателя,</w:t>
      </w:r>
      <w:r>
        <w:rPr>
          <w:rFonts w:ascii="Arial" w:eastAsia="Arial" w:hAnsi="Arial" w:cs="Arial"/>
        </w:rPr>
        <w:t> </w:t>
      </w:r>
      <w:proofErr w:type="gramStart"/>
      <w:r w:rsidRPr="002F522E">
        <w:rPr>
          <w:rFonts w:ascii="Arial" w:eastAsia="Arial" w:hAnsi="Arial" w:cs="Arial"/>
          <w:lang w:val="ru-RU"/>
        </w:rPr>
        <w:t>секретарь</w:t>
      </w:r>
      <w:proofErr w:type="gramEnd"/>
      <w:r w:rsidRPr="002F522E">
        <w:rPr>
          <w:rFonts w:ascii="Arial" w:eastAsia="Arial" w:hAnsi="Arial" w:cs="Arial"/>
          <w:lang w:val="ru-RU"/>
        </w:rPr>
        <w:t xml:space="preserve"> и члены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Комиссии утверждаются приказом за</w:t>
      </w:r>
      <w:r w:rsidRPr="002F522E">
        <w:rPr>
          <w:rFonts w:ascii="Arial" w:eastAsia="Arial" w:hAnsi="Arial" w:cs="Arial"/>
          <w:lang w:val="ru-RU"/>
        </w:rPr>
        <w:t>казчика.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5.2.Решение о создании комиссии принимается заказчиком до начала проведения закупки. При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этом определяются состав комиссии и порядок ее работы, назначается председатель комиссии.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lastRenderedPageBreak/>
        <w:t>Число членов Комиссии должно быть не менее трех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человек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Заказчик впр</w:t>
      </w:r>
      <w:r w:rsidRPr="002F522E">
        <w:rPr>
          <w:rFonts w:ascii="Arial" w:eastAsia="Arial" w:hAnsi="Arial" w:cs="Arial"/>
          <w:lang w:val="ru-RU"/>
        </w:rPr>
        <w:t>аве включить в комиссию сотрудников контрактной службы (контрактного управляющего) исходя из целесообразности совмещения двух административно значимых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должностей.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5.3. При проведении конкурсов для заключения контрактов на создание произведений литературы и</w:t>
      </w:r>
      <w:r w:rsidRPr="002F522E">
        <w:rPr>
          <w:rFonts w:ascii="Arial" w:eastAsia="Arial" w:hAnsi="Arial" w:cs="Arial"/>
          <w:lang w:val="ru-RU"/>
        </w:rPr>
        <w:t>ли искусства, исполнения (как результата интеллектуальной деятельности),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искусства. Число таких</w:t>
      </w:r>
      <w:r w:rsidRPr="002F522E">
        <w:rPr>
          <w:rFonts w:ascii="Arial" w:eastAsia="Arial" w:hAnsi="Arial" w:cs="Arial"/>
          <w:lang w:val="ru-RU"/>
        </w:rPr>
        <w:t xml:space="preserve"> лиц должно составлять не менее чем 50 процентов общего числа членов комиссии.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5.4. Заказчик включает в состав Комиссии преимущественно лиц, прошедших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профессиональную переподготовку или повышение квалификации в сфере закупок, а также лиц,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обладающих специ</w:t>
      </w:r>
      <w:r w:rsidRPr="002F522E">
        <w:rPr>
          <w:rFonts w:ascii="Arial" w:eastAsia="Arial" w:hAnsi="Arial" w:cs="Arial"/>
          <w:lang w:val="ru-RU"/>
        </w:rPr>
        <w:t>альными знаниями, относящимися к объекту закупки.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5.5.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Членами комиссии не могут быть:</w:t>
      </w:r>
    </w:p>
    <w:p w:rsidR="00EA78A8" w:rsidRPr="002F522E" w:rsidRDefault="002F522E">
      <w:pPr>
        <w:shd w:val="clear" w:color="auto" w:fill="FFFFFF"/>
        <w:spacing w:before="240" w:after="240" w:line="360" w:lineRule="atLeast"/>
        <w:ind w:left="720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физические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если За</w:t>
      </w:r>
      <w:r w:rsidRPr="002F522E">
        <w:rPr>
          <w:rFonts w:ascii="Arial" w:eastAsia="Arial" w:hAnsi="Arial" w:cs="Arial"/>
          <w:lang w:val="ru-RU"/>
        </w:rPr>
        <w:t>коном № 44-ФЗ предусмотрена документация о закупке), заявок на участие в конкурсе, оценки соответствия участников закупки дополнительным требованиям;</w:t>
      </w:r>
    </w:p>
    <w:p w:rsidR="00EA78A8" w:rsidRPr="002F522E" w:rsidRDefault="002F522E">
      <w:pPr>
        <w:shd w:val="clear" w:color="auto" w:fill="FFFFFF"/>
        <w:spacing w:before="240" w:after="240" w:line="360" w:lineRule="atLeast"/>
        <w:ind w:left="720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физические лица, лично заинтересованные в результатах определения поставщиков (подрядчиков, исполнителей),</w:t>
      </w:r>
      <w:r w:rsidRPr="002F522E">
        <w:rPr>
          <w:rFonts w:ascii="Arial" w:eastAsia="Arial" w:hAnsi="Arial" w:cs="Arial"/>
          <w:lang w:val="ru-RU"/>
        </w:rPr>
        <w:t xml:space="preserve"> в том числе физические лица, подавшие заявки на участие в таком определении или состоящие в штате организаций, подавших данные заявки;</w:t>
      </w:r>
    </w:p>
    <w:p w:rsidR="00EA78A8" w:rsidRPr="002F522E" w:rsidRDefault="002F522E">
      <w:pPr>
        <w:shd w:val="clear" w:color="auto" w:fill="FFFFFF"/>
        <w:spacing w:before="240" w:after="240" w:line="360" w:lineRule="atLeast"/>
        <w:ind w:left="720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физические лица, на которых способны оказать влияние участники закупки (в том числе физические лица, являющиеся участник</w:t>
      </w:r>
      <w:r w:rsidRPr="002F522E">
        <w:rPr>
          <w:rFonts w:ascii="Arial" w:eastAsia="Arial" w:hAnsi="Arial" w:cs="Arial"/>
          <w:lang w:val="ru-RU"/>
        </w:rPr>
        <w:t>ами (акционерами) этих организаций, членами их органов управления, кредиторами указанных участников закупки);</w:t>
      </w:r>
    </w:p>
    <w:p w:rsidR="00EA78A8" w:rsidRPr="002F522E" w:rsidRDefault="002F522E">
      <w:pPr>
        <w:shd w:val="clear" w:color="auto" w:fill="FFFFFF"/>
        <w:spacing w:before="240" w:after="240" w:line="360" w:lineRule="atLeast"/>
        <w:ind w:left="720"/>
        <w:jc w:val="both"/>
        <w:rPr>
          <w:lang w:val="ru-RU"/>
        </w:rPr>
      </w:pPr>
      <w:proofErr w:type="gramStart"/>
      <w:r w:rsidRPr="002F522E">
        <w:rPr>
          <w:rFonts w:ascii="Arial" w:eastAsia="Arial" w:hAnsi="Arial" w:cs="Arial"/>
          <w:lang w:val="ru-RU"/>
        </w:rPr>
        <w:t>физические лица, состоящие в браке с руководителем участника закупки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либо являющиеся близкими родственниками (родственниками по прямой восходящей </w:t>
      </w:r>
      <w:r w:rsidRPr="002F522E">
        <w:rPr>
          <w:rFonts w:ascii="Arial" w:eastAsia="Arial" w:hAnsi="Arial" w:cs="Arial"/>
          <w:lang w:val="ru-RU"/>
        </w:rPr>
        <w:t>и нисходящей линии (родителями и детьми, дедушкой, бабушкой и внуками), полнородными и неполнородными (имеющими общих отца или мать) братьями и сестрами), усыновителями руководителя или усыновленными руководителем участника закупки, а также непосредственно</w:t>
      </w:r>
      <w:r w:rsidRPr="002F522E">
        <w:rPr>
          <w:rFonts w:ascii="Arial" w:eastAsia="Arial" w:hAnsi="Arial" w:cs="Arial"/>
          <w:lang w:val="ru-RU"/>
        </w:rPr>
        <w:t xml:space="preserve"> </w:t>
      </w:r>
      <w:r w:rsidRPr="002F522E">
        <w:rPr>
          <w:rFonts w:ascii="Arial" w:eastAsia="Arial" w:hAnsi="Arial" w:cs="Arial"/>
          <w:lang w:val="ru-RU"/>
        </w:rPr>
        <w:lastRenderedPageBreak/>
        <w:t>осуществляющие контроль в сфере закупок должностные лица контрольного органа в сфере закупок.</w:t>
      </w:r>
      <w:proofErr w:type="gramEnd"/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В случае выявления в составе комиссии указанных лиц заказчик, принявший решение о создании комиссии, обязан незамедлительно заменить их другими физическими лицам</w:t>
      </w:r>
      <w:r w:rsidRPr="002F522E">
        <w:rPr>
          <w:rFonts w:ascii="Arial" w:eastAsia="Arial" w:hAnsi="Arial" w:cs="Arial"/>
          <w:lang w:val="ru-RU"/>
        </w:rPr>
        <w:t>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закупок, а также физическими лицами, которые не являются непосредственно осуществляющими контроль в сф</w:t>
      </w:r>
      <w:r w:rsidRPr="002F522E">
        <w:rPr>
          <w:rFonts w:ascii="Arial" w:eastAsia="Arial" w:hAnsi="Arial" w:cs="Arial"/>
          <w:lang w:val="ru-RU"/>
        </w:rPr>
        <w:t>ере закупок должностными лицами контрольных органов в сфере закупок.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5.6. Замена члена комиссии допускается только по решению заказчика.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5.7. Комиссия правомочна осуществлять свои функции, если в заседании комиссии участвует не менее чем 50 процентов общег</w:t>
      </w:r>
      <w:r w:rsidRPr="002F522E">
        <w:rPr>
          <w:rFonts w:ascii="Arial" w:eastAsia="Arial" w:hAnsi="Arial" w:cs="Arial"/>
          <w:lang w:val="ru-RU"/>
        </w:rPr>
        <w:t>о числа ее членов. Члены комиссии могут участвовать в таком заседании с использованием систем видео-конференц-связи с соблюдением требований законодательства РФ о защите государственной тайны. Члены комиссии должны быть своевременно уведомлены председателе</w:t>
      </w:r>
      <w:r w:rsidRPr="002F522E">
        <w:rPr>
          <w:rFonts w:ascii="Arial" w:eastAsia="Arial" w:hAnsi="Arial" w:cs="Arial"/>
          <w:lang w:val="ru-RU"/>
        </w:rPr>
        <w:t>м комиссии о месте (при необходимости), дате и времени проведения заседания комиссии. Делегирование членами комиссии своих полномочий иным лицам не допускается.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5.8. Уведомление членов Комиссии о месте, дате и времени проведения заседаний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комиссии осуществ</w:t>
      </w:r>
      <w:r w:rsidRPr="002F522E">
        <w:rPr>
          <w:rFonts w:ascii="Arial" w:eastAsia="Arial" w:hAnsi="Arial" w:cs="Arial"/>
          <w:lang w:val="ru-RU"/>
        </w:rPr>
        <w:t xml:space="preserve">ляется не </w:t>
      </w:r>
      <w:proofErr w:type="gramStart"/>
      <w:r w:rsidRPr="002F522E">
        <w:rPr>
          <w:rFonts w:ascii="Arial" w:eastAsia="Arial" w:hAnsi="Arial" w:cs="Arial"/>
          <w:lang w:val="ru-RU"/>
        </w:rPr>
        <w:t>позднее</w:t>
      </w:r>
      <w:proofErr w:type="gramEnd"/>
      <w:r w:rsidRPr="002F522E">
        <w:rPr>
          <w:rFonts w:ascii="Arial" w:eastAsia="Arial" w:hAnsi="Arial" w:cs="Arial"/>
          <w:lang w:val="ru-RU"/>
        </w:rPr>
        <w:t xml:space="preserve"> чем за два рабочих дня до даты проведения такого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заседания посредством направления приглашений, содержащих сведения о повестке дня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заседания. Подготовка приглашения, представление его на подписание председателю и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направление членам комисс</w:t>
      </w:r>
      <w:r w:rsidRPr="002F522E">
        <w:rPr>
          <w:rFonts w:ascii="Arial" w:eastAsia="Arial" w:hAnsi="Arial" w:cs="Arial"/>
          <w:lang w:val="ru-RU"/>
        </w:rPr>
        <w:t>ии осуществляется секретарем комиссии.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5.9. Председатель Комиссии либо лицо, его замещающее: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– осуществляет общее руководство работой Комиссии и обеспечивает выполнение настоящего положения;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 xml:space="preserve">– объявляет заседание правомочным или выносит решение о его </w:t>
      </w:r>
      <w:r w:rsidRPr="002F522E">
        <w:rPr>
          <w:rFonts w:ascii="Arial" w:eastAsia="Arial" w:hAnsi="Arial" w:cs="Arial"/>
          <w:lang w:val="ru-RU"/>
        </w:rPr>
        <w:t>переносе из-за отсутствия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необходимого количества членов;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– открывает и ведет заседания Комиссии, объявляет перерывы;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– в случае необходимости выносит на обсуждение Комиссии вопрос о привлечении к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работе экспертов.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5.10. Секретарь Комиссии осуществляет под</w:t>
      </w:r>
      <w:r w:rsidRPr="002F522E">
        <w:rPr>
          <w:rFonts w:ascii="Arial" w:eastAsia="Arial" w:hAnsi="Arial" w:cs="Arial"/>
          <w:lang w:val="ru-RU"/>
        </w:rPr>
        <w:t>готовку заседаний Комиссии, включая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оформление и рассылку необходимых документов, информирование членов Комиссии по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всем вопросам, относящимся к их функциям (в том числе извещение лиц, принимающих участие в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работе комиссии, о времени и месте проведения зас</w:t>
      </w:r>
      <w:r w:rsidRPr="002F522E">
        <w:rPr>
          <w:rFonts w:ascii="Arial" w:eastAsia="Arial" w:hAnsi="Arial" w:cs="Arial"/>
          <w:lang w:val="ru-RU"/>
        </w:rPr>
        <w:t>еданий и обеспечение членов комиссии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необходимыми материалами). </w:t>
      </w:r>
      <w:r w:rsidRPr="002F522E">
        <w:rPr>
          <w:rFonts w:ascii="Arial" w:eastAsia="Arial" w:hAnsi="Arial" w:cs="Arial"/>
          <w:lang w:val="ru-RU"/>
        </w:rPr>
        <w:lastRenderedPageBreak/>
        <w:t>Обеспечивает взаимодействие с контрактной службой (контрактным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управляющим) в соответствии с положением о контрактной службе заказчика (должностной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инструкцией контрактного управляющего).</w:t>
      </w:r>
    </w:p>
    <w:p w:rsidR="00EA78A8" w:rsidRPr="002F522E" w:rsidRDefault="002F522E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lang w:val="ru-RU"/>
        </w:rPr>
      </w:pPr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t>6. П</w:t>
      </w:r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t>рава, обязанности и ответственность Комиссии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6.1. Члены Комиссии вправе: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– знакомиться со всеми представленными на рассмотрение документами и сведениями,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составляющими заявку на участие в закупке;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– выступать по вопросам повестки дня на заседаниях Комиссии</w:t>
      </w:r>
      <w:r w:rsidRPr="002F522E">
        <w:rPr>
          <w:rFonts w:ascii="Arial" w:eastAsia="Arial" w:hAnsi="Arial" w:cs="Arial"/>
          <w:lang w:val="ru-RU"/>
        </w:rPr>
        <w:t>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– проверять правильность содержания формируемых заказчиком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протоколов, в том числе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правильность отражения в этих протоколах своего выступления.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6.2. Члены Комиссии обязаны: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– присутствовать на заседаниях Комиссии, за исключением случаев, вызванных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уважит</w:t>
      </w:r>
      <w:r w:rsidRPr="002F522E">
        <w:rPr>
          <w:rFonts w:ascii="Arial" w:eastAsia="Arial" w:hAnsi="Arial" w:cs="Arial"/>
          <w:lang w:val="ru-RU"/>
        </w:rPr>
        <w:t>ельными причинами (временная нетрудоспособность, командировка и другие уважительные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причины);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– принимать решения в пределах своей компетенции.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6.3. Решение Комиссии, принятое в нарушение требований Закона №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44-ФЗ</w:t>
      </w:r>
      <w:r w:rsidRPr="002F522E">
        <w:rPr>
          <w:rFonts w:ascii="Arial" w:eastAsia="Arial" w:hAnsi="Arial" w:cs="Arial"/>
          <w:lang w:val="ru-RU"/>
        </w:rPr>
        <w:br/>
        <w:t>и настоящего положения, может быть обжалов</w:t>
      </w:r>
      <w:r w:rsidRPr="002F522E">
        <w:rPr>
          <w:rFonts w:ascii="Arial" w:eastAsia="Arial" w:hAnsi="Arial" w:cs="Arial"/>
          <w:lang w:val="ru-RU"/>
        </w:rPr>
        <w:t>ано любым участником закупки в порядке,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установленном Законом от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05.04.2013 №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44-ФЗ, и признано недействительным по решению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контрольного органа в сфере закупок.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6.4. Лица, виновные в нарушении законодательства РФ и иных нормативных правовых актов о контрак</w:t>
      </w:r>
      <w:r w:rsidRPr="002F522E">
        <w:rPr>
          <w:rFonts w:ascii="Arial" w:eastAsia="Arial" w:hAnsi="Arial" w:cs="Arial"/>
          <w:lang w:val="ru-RU"/>
        </w:rPr>
        <w:t>тной системе в сфере закупок, несут дисциплинарную, гражданско-правовую, административную, уголовную ответственность в соответствии с законодательством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РФ.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6.5. Не реже чем один раз в два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года по решению заказчика может осуществляться ротация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членов Комисс</w:t>
      </w:r>
      <w:r w:rsidRPr="002F522E">
        <w:rPr>
          <w:rFonts w:ascii="Arial" w:eastAsia="Arial" w:hAnsi="Arial" w:cs="Arial"/>
          <w:lang w:val="ru-RU"/>
        </w:rPr>
        <w:t>ии. Такая ротация заключается в замене не менее 50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процентов членов Комиссии в целях недопущения работы в составе комиссии заинтересованных лиц, а также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снижения и предотвращения коррупционных рисков и повышения качества осуществления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закупок.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2F522E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Приложение №2</w:t>
      </w:r>
    </w:p>
    <w:p w:rsidR="00EA78A8" w:rsidRPr="002F522E" w:rsidRDefault="002F522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2F522E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К постановлению Администрации</w:t>
      </w:r>
    </w:p>
    <w:p w:rsidR="00EA78A8" w:rsidRPr="002F522E" w:rsidRDefault="002F522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  <w:r w:rsidRPr="002F522E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Каласевского сельского поселения</w:t>
      </w:r>
    </w:p>
    <w:p w:rsidR="00EA78A8" w:rsidRPr="002F522E" w:rsidRDefault="002F522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  <w:r w:rsidRPr="002F522E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От25.02.2022г №3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lastRenderedPageBreak/>
        <w:t> </w:t>
      </w:r>
    </w:p>
    <w:p w:rsidR="00EA78A8" w:rsidRPr="002F522E" w:rsidRDefault="002F522E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lang w:val="ru-RU"/>
        </w:rPr>
      </w:pPr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t>Состав</w:t>
      </w:r>
    </w:p>
    <w:p w:rsidR="00EA78A8" w:rsidRPr="002F522E" w:rsidRDefault="002F522E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lang w:val="ru-RU"/>
        </w:rPr>
      </w:pPr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t xml:space="preserve">комиссии по осуществлению закупок для определения поставщиков (подрядчиков, исполнителей) для заключения контрактов на поставку товара, выполнения </w:t>
      </w:r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t>работ, оказания услуг для нужд администрации</w:t>
      </w:r>
      <w:r>
        <w:rPr>
          <w:rFonts w:ascii="Arial" w:eastAsia="Arial" w:hAnsi="Arial" w:cs="Arial"/>
          <w:iCs w:val="0"/>
          <w:sz w:val="24"/>
          <w:szCs w:val="24"/>
        </w:rPr>
        <w:t> </w:t>
      </w:r>
      <w:r w:rsidRPr="002F522E">
        <w:rPr>
          <w:rFonts w:ascii="Arial" w:eastAsia="Arial" w:hAnsi="Arial" w:cs="Arial"/>
          <w:iCs w:val="0"/>
          <w:sz w:val="24"/>
          <w:szCs w:val="24"/>
          <w:lang w:val="ru-RU"/>
        </w:rPr>
        <w:t>Каласевского сельского поселении я Ардатовского муниципального района Республики Мордовия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Федоров А.И. –Глава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сельского поселения – председатель комиссии;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>Тремасова А.И. – заместитель главы сельского посел</w:t>
      </w:r>
      <w:r w:rsidRPr="002F522E">
        <w:rPr>
          <w:rFonts w:ascii="Arial" w:eastAsia="Arial" w:hAnsi="Arial" w:cs="Arial"/>
          <w:lang w:val="ru-RU"/>
        </w:rPr>
        <w:t>ения - заместитель председателя комиссии;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2F522E">
        <w:rPr>
          <w:rFonts w:ascii="Arial" w:eastAsia="Arial" w:hAnsi="Arial" w:cs="Arial"/>
          <w:lang w:val="ru-RU"/>
        </w:rPr>
        <w:t>Малышева Н.П.- заместитель главы</w:t>
      </w:r>
      <w:r>
        <w:rPr>
          <w:rFonts w:ascii="Arial" w:eastAsia="Arial" w:hAnsi="Arial" w:cs="Arial"/>
        </w:rPr>
        <w:t> </w:t>
      </w:r>
      <w:r w:rsidRPr="002F522E">
        <w:rPr>
          <w:rFonts w:ascii="Arial" w:eastAsia="Arial" w:hAnsi="Arial" w:cs="Arial"/>
          <w:lang w:val="ru-RU"/>
        </w:rPr>
        <w:t xml:space="preserve"> Каласевского сельского </w:t>
      </w:r>
      <w:proofErr w:type="gramStart"/>
      <w:r w:rsidRPr="002F522E">
        <w:rPr>
          <w:rFonts w:ascii="Arial" w:eastAsia="Arial" w:hAnsi="Arial" w:cs="Arial"/>
          <w:lang w:val="ru-RU"/>
        </w:rPr>
        <w:t>поселения-секретарь</w:t>
      </w:r>
      <w:proofErr w:type="gramEnd"/>
      <w:r w:rsidRPr="002F522E">
        <w:rPr>
          <w:rFonts w:ascii="Arial" w:eastAsia="Arial" w:hAnsi="Arial" w:cs="Arial"/>
          <w:lang w:val="ru-RU"/>
        </w:rPr>
        <w:t>;</w:t>
      </w:r>
    </w:p>
    <w:p w:rsidR="00EA78A8" w:rsidRPr="002F522E" w:rsidRDefault="002F522E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sectPr w:rsidR="00EA78A8" w:rsidRPr="002F522E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noPunctuationKerning/>
  <w:characterSpacingControl w:val="doNotCompress"/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8A8"/>
    <w:rsid w:val="002F522E"/>
    <w:rsid w:val="00EA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46fe6122-83a1-41d3-a87f-ca82977fb101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e3582471-b8b8-4d69-b4c4-3df3f904eea0.html" TargetMode="External"/><Relationship Id="rId5" Type="http://schemas.openxmlformats.org/officeDocument/2006/relationships/hyperlink" Target="http://rnla-service.scli.ru:8080/rnla-links/ws/content/act/e3582471-b8b8-4d69-b4c4-3df3f904eea0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5166</Words>
  <Characters>29451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2024-11-12T13:01:00Z</dcterms:created>
  <dcterms:modified xsi:type="dcterms:W3CDTF">2024-11-12T13:01:00Z</dcterms:modified>
</cp:coreProperties>
</file>