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8645F" w:rsidRDefault="00E8645F" w:rsidP="00E8645F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</w:t>
      </w:r>
      <w:proofErr w:type="gramStart"/>
      <w:r>
        <w:rPr>
          <w:bCs/>
          <w:sz w:val="28"/>
          <w:szCs w:val="28"/>
        </w:rPr>
        <w:t>района  РМ</w:t>
      </w:r>
      <w:proofErr w:type="gramEnd"/>
    </w:p>
    <w:p w:rsidR="00E8645F" w:rsidRDefault="00E8645F" w:rsidP="00E8645F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7D6B72" w:rsidRDefault="007D6B72" w:rsidP="00E8645F">
      <w:pPr>
        <w:jc w:val="center"/>
        <w:rPr>
          <w:bCs/>
          <w:sz w:val="28"/>
          <w:szCs w:val="28"/>
        </w:rPr>
      </w:pPr>
    </w:p>
    <w:p w:rsidR="00E8645F" w:rsidRDefault="00E8645F" w:rsidP="00E864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</w:p>
    <w:p w:rsidR="00E8645F" w:rsidRDefault="00E8645F" w:rsidP="00E8645F">
      <w:pPr>
        <w:rPr>
          <w:sz w:val="28"/>
          <w:szCs w:val="28"/>
        </w:rPr>
      </w:pPr>
      <w:r>
        <w:rPr>
          <w:sz w:val="28"/>
          <w:szCs w:val="28"/>
        </w:rPr>
        <w:t>29 декабря 2023г.                                                                               №75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</w:t>
      </w:r>
      <w:proofErr w:type="gramStart"/>
      <w:r>
        <w:rPr>
          <w:bCs/>
          <w:sz w:val="28"/>
          <w:szCs w:val="28"/>
        </w:rPr>
        <w:t>решение  Совета</w:t>
      </w:r>
      <w:proofErr w:type="gramEnd"/>
      <w:r>
        <w:rPr>
          <w:bCs/>
          <w:sz w:val="28"/>
          <w:szCs w:val="28"/>
        </w:rPr>
        <w:t xml:space="preserve"> депутатов  №56  от 29 декабря 2022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2023год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>
        <w:rPr>
          <w:bCs/>
          <w:sz w:val="28"/>
          <w:szCs w:val="28"/>
        </w:rPr>
        <w:t>»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</w:t>
      </w:r>
      <w:proofErr w:type="gramStart"/>
      <w:r>
        <w:rPr>
          <w:bCs/>
          <w:sz w:val="28"/>
          <w:szCs w:val="28"/>
        </w:rPr>
        <w:t>решение  Совета</w:t>
      </w:r>
      <w:proofErr w:type="gramEnd"/>
      <w:r>
        <w:rPr>
          <w:bCs/>
          <w:sz w:val="28"/>
          <w:szCs w:val="28"/>
        </w:rPr>
        <w:t xml:space="preserve">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 29.12.2022        года № 56  «О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2023 год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>
        <w:rPr>
          <w:bCs/>
          <w:sz w:val="28"/>
          <w:szCs w:val="28"/>
        </w:rPr>
        <w:t xml:space="preserve"> » следующие изменения: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E8645F" w:rsidRPr="007D6B72" w:rsidRDefault="00E8645F" w:rsidP="00E8645F">
      <w:pPr>
        <w:ind w:firstLine="709"/>
        <w:jc w:val="both"/>
        <w:rPr>
          <w:sz w:val="28"/>
          <w:szCs w:val="28"/>
        </w:rPr>
      </w:pPr>
      <w:r w:rsidRPr="007D6B72">
        <w:rPr>
          <w:bCs/>
          <w:sz w:val="28"/>
          <w:szCs w:val="28"/>
        </w:rPr>
        <w:t xml:space="preserve">«Утвердить  бюджет  </w:t>
      </w:r>
      <w:proofErr w:type="spellStart"/>
      <w:r w:rsidRPr="007D6B72">
        <w:rPr>
          <w:bCs/>
          <w:sz w:val="28"/>
          <w:szCs w:val="28"/>
        </w:rPr>
        <w:t>Каласевского</w:t>
      </w:r>
      <w:proofErr w:type="spellEnd"/>
      <w:r w:rsidRPr="007D6B72">
        <w:rPr>
          <w:bCs/>
          <w:sz w:val="28"/>
          <w:szCs w:val="28"/>
        </w:rPr>
        <w:t xml:space="preserve"> сельского поселения Ардатовского муниципального района  </w:t>
      </w:r>
      <w:r w:rsidRPr="007D6B72">
        <w:rPr>
          <w:sz w:val="28"/>
          <w:szCs w:val="28"/>
        </w:rPr>
        <w:t xml:space="preserve">на 2023 год по доходам в сумме </w:t>
      </w:r>
      <w:r w:rsidR="00F56DF1" w:rsidRPr="007D6B72">
        <w:rPr>
          <w:sz w:val="28"/>
          <w:szCs w:val="28"/>
        </w:rPr>
        <w:t>3270,7</w:t>
      </w:r>
      <w:r w:rsidRPr="007D6B72">
        <w:rPr>
          <w:sz w:val="28"/>
          <w:szCs w:val="28"/>
        </w:rPr>
        <w:t xml:space="preserve"> тыс. рублей,  по расходам в сумме  </w:t>
      </w:r>
      <w:r w:rsidR="007D6B72" w:rsidRPr="007D6B72">
        <w:rPr>
          <w:sz w:val="28"/>
          <w:szCs w:val="28"/>
        </w:rPr>
        <w:t>3265,</w:t>
      </w:r>
      <w:r w:rsidR="00F56DF1" w:rsidRPr="007D6B72">
        <w:rPr>
          <w:sz w:val="28"/>
          <w:szCs w:val="28"/>
        </w:rPr>
        <w:t>2</w:t>
      </w:r>
      <w:r w:rsidRPr="007D6B72">
        <w:rPr>
          <w:sz w:val="28"/>
          <w:szCs w:val="28"/>
        </w:rPr>
        <w:t xml:space="preserve"> тыс. рублей, с превышением </w:t>
      </w:r>
      <w:r w:rsidR="006C69F9">
        <w:rPr>
          <w:sz w:val="28"/>
          <w:szCs w:val="28"/>
        </w:rPr>
        <w:t>доходов</w:t>
      </w:r>
      <w:r w:rsidRPr="007D6B72">
        <w:rPr>
          <w:sz w:val="28"/>
          <w:szCs w:val="28"/>
        </w:rPr>
        <w:t xml:space="preserve"> над </w:t>
      </w:r>
      <w:r w:rsidR="006C69F9">
        <w:rPr>
          <w:sz w:val="28"/>
          <w:szCs w:val="28"/>
        </w:rPr>
        <w:t>расходами</w:t>
      </w:r>
      <w:r w:rsidRPr="007D6B72">
        <w:rPr>
          <w:sz w:val="28"/>
          <w:szCs w:val="28"/>
        </w:rPr>
        <w:t xml:space="preserve"> в сумме –</w:t>
      </w:r>
      <w:r w:rsidR="007D6B72" w:rsidRPr="007D6B72">
        <w:rPr>
          <w:sz w:val="28"/>
          <w:szCs w:val="28"/>
        </w:rPr>
        <w:t>5</w:t>
      </w:r>
      <w:r w:rsidRPr="007D6B72">
        <w:rPr>
          <w:sz w:val="28"/>
          <w:szCs w:val="28"/>
        </w:rPr>
        <w:t>,</w:t>
      </w:r>
      <w:r w:rsidR="007D6B72" w:rsidRPr="007D6B72">
        <w:rPr>
          <w:sz w:val="28"/>
          <w:szCs w:val="28"/>
        </w:rPr>
        <w:t>5</w:t>
      </w:r>
      <w:r w:rsidRPr="007D6B72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7D6B72" w:rsidRPr="007D6B72">
        <w:rPr>
          <w:sz w:val="28"/>
          <w:szCs w:val="28"/>
        </w:rPr>
        <w:t>3</w:t>
      </w:r>
      <w:r w:rsidRPr="007D6B72">
        <w:rPr>
          <w:sz w:val="28"/>
          <w:szCs w:val="28"/>
        </w:rPr>
        <w:t xml:space="preserve"> года к декабрю 202</w:t>
      </w:r>
      <w:r w:rsidR="007D6B72" w:rsidRPr="007D6B72">
        <w:rPr>
          <w:sz w:val="28"/>
          <w:szCs w:val="28"/>
        </w:rPr>
        <w:t>2</w:t>
      </w:r>
      <w:r w:rsidRPr="007D6B72">
        <w:rPr>
          <w:sz w:val="28"/>
          <w:szCs w:val="28"/>
        </w:rPr>
        <w:t xml:space="preserve"> года).</w:t>
      </w:r>
    </w:p>
    <w:p w:rsidR="00E8645F" w:rsidRPr="007D6B72" w:rsidRDefault="00E8645F" w:rsidP="00E8645F">
      <w:pPr>
        <w:ind w:left="113" w:firstLine="720"/>
        <w:jc w:val="both"/>
        <w:rPr>
          <w:bCs/>
          <w:sz w:val="28"/>
          <w:szCs w:val="28"/>
        </w:rPr>
      </w:pPr>
      <w:r w:rsidRPr="007D6B72">
        <w:rPr>
          <w:bCs/>
          <w:sz w:val="28"/>
          <w:szCs w:val="28"/>
        </w:rPr>
        <w:t xml:space="preserve">2.Приложения </w:t>
      </w:r>
      <w:r w:rsidR="007D6B72" w:rsidRPr="007D6B72">
        <w:rPr>
          <w:bCs/>
          <w:sz w:val="28"/>
          <w:szCs w:val="28"/>
        </w:rPr>
        <w:t>1,</w:t>
      </w:r>
      <w:r w:rsidRPr="007D6B72">
        <w:rPr>
          <w:bCs/>
          <w:sz w:val="28"/>
          <w:szCs w:val="28"/>
        </w:rPr>
        <w:t>2,3,4,5,</w:t>
      </w:r>
      <w:proofErr w:type="gramStart"/>
      <w:r w:rsidRPr="007D6B72">
        <w:rPr>
          <w:bCs/>
          <w:sz w:val="28"/>
          <w:szCs w:val="28"/>
        </w:rPr>
        <w:t>6  изложить</w:t>
      </w:r>
      <w:proofErr w:type="gramEnd"/>
      <w:r w:rsidRPr="007D6B72">
        <w:rPr>
          <w:bCs/>
          <w:sz w:val="28"/>
          <w:szCs w:val="28"/>
        </w:rPr>
        <w:t xml:space="preserve"> в следующей редакции (Приложения  прилагаются).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</w:p>
    <w:p w:rsidR="007D6B72" w:rsidRDefault="007D6B72" w:rsidP="00E8645F">
      <w:pPr>
        <w:ind w:left="113" w:firstLine="720"/>
        <w:jc w:val="both"/>
        <w:rPr>
          <w:bCs/>
          <w:sz w:val="28"/>
          <w:szCs w:val="28"/>
        </w:rPr>
      </w:pPr>
    </w:p>
    <w:p w:rsidR="00E8645F" w:rsidRDefault="00E8645F" w:rsidP="00E8645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E8645F" w:rsidRDefault="00E8645F" w:rsidP="00E8645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AC4164" w:rsidRDefault="00AC4164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2"/>
        <w:gridCol w:w="1141"/>
        <w:gridCol w:w="2239"/>
        <w:gridCol w:w="500"/>
        <w:gridCol w:w="380"/>
        <w:gridCol w:w="400"/>
        <w:gridCol w:w="380"/>
        <w:gridCol w:w="380"/>
        <w:gridCol w:w="380"/>
        <w:gridCol w:w="760"/>
        <w:gridCol w:w="380"/>
        <w:gridCol w:w="13"/>
        <w:gridCol w:w="992"/>
        <w:gridCol w:w="255"/>
        <w:gridCol w:w="596"/>
        <w:gridCol w:w="702"/>
        <w:gridCol w:w="189"/>
        <w:gridCol w:w="803"/>
      </w:tblGrid>
      <w:tr w:rsidR="00BC4A81" w:rsidTr="00BC4A81">
        <w:trPr>
          <w:gridAfter w:val="1"/>
          <w:wAfter w:w="803" w:type="dxa"/>
          <w:trHeight w:val="30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bookmarkStart w:id="0" w:name="RANGE!A1:E26"/>
            <w:bookmarkEnd w:id="0"/>
          </w:p>
        </w:tc>
        <w:tc>
          <w:tcPr>
            <w:tcW w:w="8546" w:type="dxa"/>
            <w:gridSpan w:val="1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  <w:r>
              <w:rPr>
                <w:sz w:val="20"/>
                <w:szCs w:val="20"/>
              </w:rPr>
              <w:br/>
              <w:t xml:space="preserve">к </w:t>
            </w:r>
            <w:proofErr w:type="gramStart"/>
            <w:r>
              <w:rPr>
                <w:sz w:val="20"/>
                <w:szCs w:val="20"/>
              </w:rPr>
              <w:t>решению  Совета</w:t>
            </w:r>
            <w:proofErr w:type="gramEnd"/>
            <w:r>
              <w:rPr>
                <w:sz w:val="20"/>
                <w:szCs w:val="20"/>
              </w:rPr>
              <w:t xml:space="preserve"> депутатов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Ардатовского муниципального района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Республики Мордовия «Об изменении бюджета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Ардатовского муниципального района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Республики Мордовия на 2023 год и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плановый период 2024 и 2025 годов» </w:t>
            </w:r>
          </w:p>
        </w:tc>
      </w:tr>
      <w:tr w:rsidR="00BC4A81" w:rsidTr="00BC4A81">
        <w:trPr>
          <w:gridAfter w:val="1"/>
          <w:wAfter w:w="803" w:type="dxa"/>
          <w:trHeight w:val="30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30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675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105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1305"/>
        </w:trPr>
        <w:tc>
          <w:tcPr>
            <w:tcW w:w="982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 w:rsidP="00BC4A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КАЛАСЕВСКОГО СЕЛЬСКОГО ПОСЕЛЕНИЯ АРДАТОВСКОГО МУНИЦИПАЛЬНОГО РАЙОНА РЕСПУБЛИКИ МОРДОВИЯ НА 2023 ГОД И НА ПЛАНОВЫЙ ПЕРИОД 2024 И 2025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</w:rPr>
            </w:pP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81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C4A81" w:rsidTr="00BC4A81">
        <w:trPr>
          <w:gridAfter w:val="1"/>
          <w:wAfter w:w="803" w:type="dxa"/>
          <w:trHeight w:val="330"/>
        </w:trPr>
        <w:tc>
          <w:tcPr>
            <w:tcW w:w="1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81" w:rsidRDefault="00BC4A81" w:rsidP="00BC4A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81" w:rsidRDefault="00BC4A81" w:rsidP="00BC4A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1 767,1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987,3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1 026,5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1 767,1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1 026,5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656,6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BC4A81" w:rsidTr="00BC4A81">
        <w:trPr>
          <w:gridAfter w:val="1"/>
          <w:wAfter w:w="803" w:type="dxa"/>
          <w:trHeight w:val="64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5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5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186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136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2 02 29999 10 0000 150 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64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119,2</w:t>
            </w:r>
          </w:p>
        </w:tc>
      </w:tr>
      <w:tr w:rsidR="00BC4A81" w:rsidTr="00BC4A81">
        <w:trPr>
          <w:gridAfter w:val="1"/>
          <w:wAfter w:w="803" w:type="dxa"/>
          <w:trHeight w:val="373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118,7</w:t>
            </w:r>
          </w:p>
        </w:tc>
      </w:tr>
      <w:tr w:rsidR="00BC4A81" w:rsidTr="00BC4A81">
        <w:trPr>
          <w:gridAfter w:val="1"/>
          <w:wAfter w:w="803" w:type="dxa"/>
          <w:trHeight w:val="557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118,7</w:t>
            </w:r>
          </w:p>
        </w:tc>
      </w:tr>
      <w:tr w:rsidR="00BC4A81" w:rsidTr="00BC4A81">
        <w:trPr>
          <w:gridAfter w:val="1"/>
          <w:wAfter w:w="803" w:type="dxa"/>
          <w:trHeight w:val="284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трансферты,передаваемые</w:t>
            </w:r>
            <w:proofErr w:type="spellEnd"/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872,4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907,3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трансферты,передаваемые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907,3</w:t>
            </w:r>
          </w:p>
        </w:tc>
      </w:tr>
      <w:tr w:rsidR="00BC4A81" w:rsidTr="00BC4A81">
        <w:trPr>
          <w:gridAfter w:val="1"/>
          <w:wAfter w:w="803" w:type="dxa"/>
          <w:trHeight w:val="102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трансферты,передаваемые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258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3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 xml:space="preserve">к </w:t>
            </w:r>
            <w:proofErr w:type="gramStart"/>
            <w:r>
              <w:rPr>
                <w:color w:val="000000"/>
                <w:sz w:val="20"/>
                <w:szCs w:val="20"/>
              </w:rPr>
              <w:t>решению  Совета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депутатов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Каласевского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«Об изменении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Каласевского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годов»</w:t>
            </w:r>
          </w:p>
        </w:tc>
      </w:tr>
      <w:tr w:rsidR="00BC4A81" w:rsidTr="00BC4A81">
        <w:trPr>
          <w:gridBefore w:val="1"/>
          <w:wBefore w:w="142" w:type="dxa"/>
          <w:trHeight w:val="1335"/>
        </w:trPr>
        <w:tc>
          <w:tcPr>
            <w:tcW w:w="1049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КАЛАСЕВСКОГО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BC4A81" w:rsidTr="00BC4A81">
        <w:trPr>
          <w:gridBefore w:val="1"/>
          <w:wBefore w:w="142" w:type="dxa"/>
          <w:trHeight w:val="30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C4A81" w:rsidTr="00BC4A81">
        <w:trPr>
          <w:gridBefore w:val="1"/>
          <w:wBefore w:w="142" w:type="dxa"/>
          <w:trHeight w:val="398"/>
        </w:trPr>
        <w:tc>
          <w:tcPr>
            <w:tcW w:w="3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55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C4A81" w:rsidTr="00BC4A81">
        <w:trPr>
          <w:gridBefore w:val="1"/>
          <w:wBefore w:w="142" w:type="dxa"/>
          <w:trHeight w:val="327"/>
        </w:trPr>
        <w:tc>
          <w:tcPr>
            <w:tcW w:w="3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BC4A81" w:rsidTr="00BC4A81">
        <w:trPr>
          <w:gridBefore w:val="1"/>
          <w:wBefore w:w="142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C4A81" w:rsidTr="00BC4A81">
        <w:trPr>
          <w:gridBefore w:val="1"/>
          <w:wBefore w:w="142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2 633,8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2 494,3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538,5</w:t>
            </w:r>
          </w:p>
        </w:tc>
      </w:tr>
      <w:tr w:rsidR="00BC4A81" w:rsidTr="00BC4A81">
        <w:trPr>
          <w:gridBefore w:val="1"/>
          <w:wBefore w:w="142" w:type="dxa"/>
          <w:trHeight w:val="121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1 955,5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538,5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19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94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120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</w:t>
            </w:r>
            <w:proofErr w:type="gramStart"/>
            <w:r>
              <w:rPr>
                <w:sz w:val="18"/>
                <w:szCs w:val="18"/>
              </w:rPr>
              <w:t xml:space="preserve">Главы 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1 955,0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193,0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396,0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657,0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</w:t>
            </w:r>
            <w:r>
              <w:rPr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68,6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57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в 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2023-2025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12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9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33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 </w:t>
            </w:r>
            <w:proofErr w:type="spellStart"/>
            <w:r>
              <w:rPr>
                <w:sz w:val="18"/>
                <w:szCs w:val="18"/>
              </w:rPr>
              <w:t>гг</w:t>
            </w:r>
            <w:proofErr w:type="spell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115,5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49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tbl>
      <w:tblPr>
        <w:tblW w:w="10439" w:type="dxa"/>
        <w:tblInd w:w="-601" w:type="dxa"/>
        <w:tblLook w:val="04A0" w:firstRow="1" w:lastRow="0" w:firstColumn="1" w:lastColumn="0" w:noHBand="0" w:noVBand="1"/>
      </w:tblPr>
      <w:tblGrid>
        <w:gridCol w:w="3463"/>
        <w:gridCol w:w="785"/>
        <w:gridCol w:w="686"/>
        <w:gridCol w:w="582"/>
        <w:gridCol w:w="367"/>
        <w:gridCol w:w="396"/>
        <w:gridCol w:w="666"/>
        <w:gridCol w:w="691"/>
        <w:gridCol w:w="1129"/>
        <w:gridCol w:w="875"/>
        <w:gridCol w:w="708"/>
        <w:gridCol w:w="91"/>
      </w:tblGrid>
      <w:tr w:rsidR="00BC4A81" w:rsidRPr="00BC4A81" w:rsidTr="00BC4A81">
        <w:trPr>
          <w:trHeight w:val="2655"/>
        </w:trPr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4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BC4A81">
              <w:rPr>
                <w:color w:val="000000"/>
                <w:sz w:val="20"/>
                <w:szCs w:val="20"/>
              </w:rPr>
              <w:br/>
              <w:t xml:space="preserve">к </w:t>
            </w:r>
            <w:proofErr w:type="gramStart"/>
            <w:r w:rsidRPr="00BC4A81">
              <w:rPr>
                <w:color w:val="000000"/>
                <w:sz w:val="20"/>
                <w:szCs w:val="20"/>
              </w:rPr>
              <w:t>решению  Совета</w:t>
            </w:r>
            <w:proofErr w:type="gramEnd"/>
            <w:r w:rsidRPr="00BC4A81">
              <w:rPr>
                <w:color w:val="000000"/>
                <w:sz w:val="20"/>
                <w:szCs w:val="20"/>
              </w:rPr>
              <w:t xml:space="preserve"> депутатов</w:t>
            </w:r>
            <w:r w:rsidRPr="00BC4A81">
              <w:rPr>
                <w:color w:val="000000"/>
                <w:sz w:val="20"/>
                <w:szCs w:val="20"/>
              </w:rPr>
              <w:br/>
            </w:r>
            <w:proofErr w:type="spellStart"/>
            <w:r w:rsidRPr="00BC4A81">
              <w:rPr>
                <w:color w:val="000000"/>
                <w:sz w:val="20"/>
                <w:szCs w:val="20"/>
              </w:rPr>
              <w:t>Каласевского</w:t>
            </w:r>
            <w:proofErr w:type="spellEnd"/>
            <w:r w:rsidRPr="00BC4A81">
              <w:rPr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«Об изменении бюджета </w:t>
            </w:r>
            <w:proofErr w:type="spellStart"/>
            <w:r w:rsidRPr="00BC4A81">
              <w:rPr>
                <w:color w:val="000000"/>
                <w:sz w:val="20"/>
                <w:szCs w:val="20"/>
              </w:rPr>
              <w:t>Каласевского</w:t>
            </w:r>
            <w:proofErr w:type="spellEnd"/>
            <w:r w:rsidRPr="00BC4A81">
              <w:rPr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годов»</w:t>
            </w:r>
          </w:p>
        </w:tc>
      </w:tr>
      <w:tr w:rsidR="00BC4A81" w:rsidRPr="00BC4A81" w:rsidTr="00BC4A81">
        <w:trPr>
          <w:trHeight w:val="2610"/>
        </w:trPr>
        <w:tc>
          <w:tcPr>
            <w:tcW w:w="1043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  <w:r w:rsidRPr="00BC4A81">
              <w:rPr>
                <w:b/>
                <w:bCs/>
                <w:color w:val="000000"/>
              </w:rPr>
              <w:t xml:space="preserve">РАСПРЕДЕЛЕНИЕ </w:t>
            </w:r>
            <w:r w:rsidRPr="00BC4A81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  <w:r w:rsidRPr="00BC4A81">
              <w:rPr>
                <w:b/>
                <w:bCs/>
                <w:color w:val="000000"/>
              </w:rPr>
              <w:br/>
              <w:t>2024 И 2025 ГОДОВ</w:t>
            </w:r>
          </w:p>
        </w:tc>
      </w:tr>
      <w:tr w:rsidR="00BC4A81" w:rsidRPr="00BC4A81" w:rsidTr="00BC4A81">
        <w:trPr>
          <w:trHeight w:val="300"/>
        </w:trPr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C4A81" w:rsidRPr="00BC4A81" w:rsidTr="00BC4A81">
        <w:trPr>
          <w:trHeight w:val="409"/>
        </w:trPr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0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C4A81" w:rsidRPr="00BC4A81" w:rsidTr="00BC4A81">
        <w:trPr>
          <w:gridAfter w:val="1"/>
          <w:wAfter w:w="91" w:type="dxa"/>
          <w:trHeight w:val="334"/>
        </w:trPr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BC4A81" w:rsidRPr="00BC4A81" w:rsidTr="00BC4A81">
        <w:trPr>
          <w:gridAfter w:val="1"/>
          <w:wAfter w:w="91" w:type="dxa"/>
          <w:trHeight w:val="274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BC4A81" w:rsidRPr="00BC4A81" w:rsidTr="00BC4A81">
        <w:trPr>
          <w:gridAfter w:val="1"/>
          <w:wAfter w:w="91" w:type="dxa"/>
          <w:trHeight w:val="289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2 494,3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538,5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171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19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54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2 493,8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sz w:val="18"/>
                <w:szCs w:val="18"/>
              </w:rPr>
            </w:pPr>
            <w:r w:rsidRPr="00BC4A81">
              <w:rPr>
                <w:sz w:val="18"/>
                <w:szCs w:val="18"/>
              </w:rPr>
              <w:t xml:space="preserve"> Расходы на выплаты по оплате труда </w:t>
            </w:r>
            <w:proofErr w:type="gramStart"/>
            <w:r w:rsidRPr="00BC4A81">
              <w:rPr>
                <w:sz w:val="18"/>
                <w:szCs w:val="18"/>
              </w:rPr>
              <w:t xml:space="preserve">Главы  </w:t>
            </w:r>
            <w:proofErr w:type="spellStart"/>
            <w:r w:rsidRPr="00BC4A81">
              <w:rPr>
                <w:sz w:val="18"/>
                <w:szCs w:val="18"/>
              </w:rPr>
              <w:t>Каласевского</w:t>
            </w:r>
            <w:proofErr w:type="spellEnd"/>
            <w:proofErr w:type="gramEnd"/>
            <w:r w:rsidRPr="00BC4A81"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124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1 955,0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193,0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gridAfter w:val="1"/>
          <w:wAfter w:w="91" w:type="dxa"/>
          <w:trHeight w:val="11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396,0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46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 w:rsidRPr="00BC4A81">
              <w:rPr>
                <w:color w:val="000000"/>
                <w:sz w:val="18"/>
                <w:szCs w:val="18"/>
              </w:rPr>
              <w:t>в  Баевском</w:t>
            </w:r>
            <w:proofErr w:type="gramEnd"/>
            <w:r w:rsidRPr="00BC4A81"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2023-2025 годы»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121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gridAfter w:val="1"/>
          <w:wAfter w:w="91" w:type="dxa"/>
          <w:trHeight w:val="45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 годы"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C4A81"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гг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76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45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115,5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tbl>
      <w:tblPr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139"/>
        <w:gridCol w:w="396"/>
        <w:gridCol w:w="368"/>
        <w:gridCol w:w="396"/>
        <w:gridCol w:w="666"/>
        <w:gridCol w:w="486"/>
        <w:gridCol w:w="419"/>
        <w:gridCol w:w="564"/>
        <w:gridCol w:w="598"/>
        <w:gridCol w:w="1136"/>
        <w:gridCol w:w="878"/>
        <w:gridCol w:w="445"/>
      </w:tblGrid>
      <w:tr w:rsidR="00BC4A81" w:rsidRPr="00BC4A81" w:rsidTr="00BC4A81">
        <w:trPr>
          <w:trHeight w:val="2370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BC4A81">
              <w:rPr>
                <w:color w:val="000000"/>
                <w:sz w:val="20"/>
                <w:szCs w:val="20"/>
              </w:rPr>
              <w:br/>
              <w:t xml:space="preserve">к </w:t>
            </w:r>
            <w:proofErr w:type="gramStart"/>
            <w:r w:rsidRPr="00BC4A81">
              <w:rPr>
                <w:color w:val="000000"/>
                <w:sz w:val="20"/>
                <w:szCs w:val="20"/>
              </w:rPr>
              <w:t>решению  Совета</w:t>
            </w:r>
            <w:proofErr w:type="gramEnd"/>
            <w:r w:rsidRPr="00BC4A81">
              <w:rPr>
                <w:color w:val="000000"/>
                <w:sz w:val="20"/>
                <w:szCs w:val="20"/>
              </w:rPr>
              <w:t xml:space="preserve"> депутатов</w:t>
            </w:r>
            <w:r w:rsidRPr="00BC4A81">
              <w:rPr>
                <w:color w:val="000000"/>
                <w:sz w:val="20"/>
                <w:szCs w:val="20"/>
              </w:rPr>
              <w:br/>
            </w:r>
            <w:proofErr w:type="spellStart"/>
            <w:r w:rsidRPr="00BC4A81">
              <w:rPr>
                <w:color w:val="000000"/>
                <w:sz w:val="20"/>
                <w:szCs w:val="20"/>
              </w:rPr>
              <w:t>Каласевского</w:t>
            </w:r>
            <w:proofErr w:type="spellEnd"/>
            <w:r w:rsidRPr="00BC4A81">
              <w:rPr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«Об изменении бюджета </w:t>
            </w:r>
            <w:proofErr w:type="spellStart"/>
            <w:r w:rsidRPr="00BC4A81">
              <w:rPr>
                <w:color w:val="000000"/>
                <w:sz w:val="20"/>
                <w:szCs w:val="20"/>
              </w:rPr>
              <w:t>Каласевского</w:t>
            </w:r>
            <w:proofErr w:type="spellEnd"/>
            <w:r w:rsidRPr="00BC4A81">
              <w:rPr>
                <w:color w:val="000000"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годов» от  г. № </w:t>
            </w:r>
          </w:p>
        </w:tc>
      </w:tr>
      <w:tr w:rsidR="00BC4A81" w:rsidRPr="00BC4A81" w:rsidTr="00BC4A81">
        <w:trPr>
          <w:trHeight w:val="2595"/>
        </w:trPr>
        <w:tc>
          <w:tcPr>
            <w:tcW w:w="104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  <w:r w:rsidRPr="00BC4A81">
              <w:rPr>
                <w:b/>
                <w:bCs/>
                <w:color w:val="000000"/>
              </w:rPr>
              <w:t xml:space="preserve">РАСПРЕДЕЛЕНИЕ </w:t>
            </w:r>
            <w:r w:rsidRPr="00BC4A81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BC4A81" w:rsidRPr="00BC4A81" w:rsidTr="00BC4A81">
        <w:trPr>
          <w:trHeight w:val="300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C4A81" w:rsidRPr="00BC4A81" w:rsidTr="00BC4A81">
        <w:trPr>
          <w:trHeight w:val="390"/>
        </w:trPr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4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C4A81" w:rsidRPr="00BC4A81" w:rsidTr="00BC4A81">
        <w:trPr>
          <w:trHeight w:val="297"/>
        </w:trPr>
        <w:tc>
          <w:tcPr>
            <w:tcW w:w="4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2025год</w:t>
            </w:r>
          </w:p>
        </w:tc>
      </w:tr>
      <w:tr w:rsidR="00BC4A81" w:rsidRPr="00BC4A81" w:rsidTr="00BC4A81">
        <w:trPr>
          <w:trHeight w:val="274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C4A81" w:rsidRPr="00BC4A81" w:rsidTr="00BC4A81">
        <w:trPr>
          <w:trHeight w:val="274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RPr="00BC4A81" w:rsidTr="00BC4A81">
        <w:trPr>
          <w:trHeight w:val="118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BC4A81">
              <w:rPr>
                <w:b/>
                <w:bCs/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97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Муниципальная программа «Осуществление первичного воинского учета </w:t>
            </w:r>
            <w:proofErr w:type="gramStart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в  </w:t>
            </w:r>
            <w:proofErr w:type="spellStart"/>
            <w:r w:rsidRPr="00BC4A81">
              <w:rPr>
                <w:b/>
                <w:bCs/>
                <w:color w:val="000000"/>
                <w:sz w:val="18"/>
                <w:szCs w:val="18"/>
              </w:rPr>
              <w:t>Каласевском</w:t>
            </w:r>
            <w:proofErr w:type="spellEnd"/>
            <w:proofErr w:type="gramEnd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2023-2025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BC4A81">
              <w:rPr>
                <w:b/>
                <w:bCs/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19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21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12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C4A81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94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C4A81">
              <w:rPr>
                <w:b/>
                <w:bCs/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2 493,8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538,0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1200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sz w:val="18"/>
                <w:szCs w:val="18"/>
              </w:rPr>
            </w:pPr>
            <w:r w:rsidRPr="00BC4A81">
              <w:rPr>
                <w:sz w:val="18"/>
                <w:szCs w:val="18"/>
              </w:rPr>
              <w:t xml:space="preserve"> Расходы на выплаты по оплате труда </w:t>
            </w:r>
            <w:proofErr w:type="gramStart"/>
            <w:r w:rsidRPr="00BC4A81">
              <w:rPr>
                <w:sz w:val="18"/>
                <w:szCs w:val="18"/>
              </w:rPr>
              <w:t xml:space="preserve">Главы  </w:t>
            </w:r>
            <w:proofErr w:type="spellStart"/>
            <w:r w:rsidRPr="00BC4A81">
              <w:rPr>
                <w:sz w:val="18"/>
                <w:szCs w:val="18"/>
              </w:rPr>
              <w:t>Каласевского</w:t>
            </w:r>
            <w:proofErr w:type="spellEnd"/>
            <w:proofErr w:type="gramEnd"/>
            <w:r w:rsidRPr="00BC4A81"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121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9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1 955,0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382,1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382,1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118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396,0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123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124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70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9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C4A81" w:rsidRPr="00BC4A81" w:rsidTr="00BC4A81">
        <w:trPr>
          <w:trHeight w:val="52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Каласевского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BC4A81" w:rsidRDefault="00BC4A81"/>
    <w:p w:rsidR="00A211FE" w:rsidRDefault="00A211FE"/>
    <w:p w:rsidR="00A211FE" w:rsidRDefault="00A211FE"/>
    <w:tbl>
      <w:tblPr>
        <w:tblW w:w="10632" w:type="dxa"/>
        <w:tblInd w:w="-601" w:type="dxa"/>
        <w:tblLook w:val="04A0" w:firstRow="1" w:lastRow="0" w:firstColumn="1" w:lastColumn="0" w:noHBand="0" w:noVBand="1"/>
      </w:tblPr>
      <w:tblGrid>
        <w:gridCol w:w="2127"/>
        <w:gridCol w:w="5103"/>
        <w:gridCol w:w="1134"/>
        <w:gridCol w:w="1134"/>
        <w:gridCol w:w="1134"/>
      </w:tblGrid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  <w:bookmarkStart w:id="1" w:name="RANGE!A1:E31"/>
            <w:bookmarkEnd w:id="1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r>
              <w:t>Приложение 5</w:t>
            </w:r>
            <w:r>
              <w:br/>
              <w:t xml:space="preserve">к </w:t>
            </w:r>
            <w:proofErr w:type="gramStart"/>
            <w:r>
              <w:t>решению  Совета</w:t>
            </w:r>
            <w:proofErr w:type="gramEnd"/>
            <w:r>
              <w:t xml:space="preserve"> депутатов</w:t>
            </w:r>
            <w:r>
              <w:br/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Ардатовского муниципального района Республики Мордовия «Об изменении бюджета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Ардатовского муниципального района Республики Мордовия на 2023 год и на плановый период 2024 и 2025 годов» 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17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trHeight w:val="1050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>ВНУТРЕННЕГО ФИНАНСИРОВАНИЯ ДЕФИЦИТА БЮДЖЕТА КАЛАСЕВСКОГО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5F5954" w:rsidTr="005F5954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trHeight w:val="73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5F5954" w:rsidTr="005F5954">
        <w:trPr>
          <w:trHeight w:val="72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000 01 02 00 00 00 0000 700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000 01 02 00 00 13 0000 710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159,0</w:t>
            </w:r>
          </w:p>
        </w:tc>
      </w:tr>
      <w:tr w:rsidR="005F5954" w:rsidTr="005F5954">
        <w:trPr>
          <w:trHeight w:val="94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000 01 03 01 00 00 0000 800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94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000 01 03 01 00 13 0000 810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lastRenderedPageBreak/>
              <w:t>000 01 05 02 00 00 0000 500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5954" w:rsidRDefault="005F5954">
            <w:pPr>
              <w:jc w:val="center"/>
            </w:pPr>
            <w:r>
              <w:t>000 01 05 02 01 10 0000 510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1 601,5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1 601,5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000 01 05 02 01 00 0000 610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1 601,5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000 01 05 02 01 10 0000 610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1 601,5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000 01 06 05 00 00 0000 000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</w:tbl>
    <w:p w:rsidR="00A211FE" w:rsidRDefault="00A211FE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tbl>
      <w:tblPr>
        <w:tblW w:w="11204" w:type="dxa"/>
        <w:tblInd w:w="-318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1712"/>
        <w:gridCol w:w="1984"/>
        <w:gridCol w:w="1276"/>
        <w:gridCol w:w="1208"/>
        <w:gridCol w:w="236"/>
        <w:gridCol w:w="236"/>
        <w:gridCol w:w="604"/>
        <w:gridCol w:w="840"/>
      </w:tblGrid>
      <w:tr w:rsidR="005F5954" w:rsidTr="005F5954">
        <w:trPr>
          <w:gridAfter w:val="2"/>
          <w:wAfter w:w="1444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r>
              <w:t>Приложение 6</w:t>
            </w:r>
            <w:r>
              <w:br/>
              <w:t xml:space="preserve">к </w:t>
            </w:r>
            <w:proofErr w:type="gramStart"/>
            <w:r>
              <w:t>решению  Совета</w:t>
            </w:r>
            <w:proofErr w:type="gramEnd"/>
            <w:r>
              <w:t xml:space="preserve"> депутатов</w:t>
            </w:r>
            <w:r>
              <w:br/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Ардатовского муниципального района Республики Мордовия «Об изменении бюджета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Ардатовского муниципального района Республики Мордовия на 2023 год и на плановый период 2024 и 2025 годов» </w:t>
            </w:r>
          </w:p>
        </w:tc>
      </w:tr>
      <w:tr w:rsidR="005F5954" w:rsidTr="005F5954">
        <w:trPr>
          <w:gridAfter w:val="2"/>
          <w:wAfter w:w="1444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gridAfter w:val="2"/>
          <w:wAfter w:w="1444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gridAfter w:val="2"/>
          <w:wAfter w:w="1444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gridAfter w:val="2"/>
          <w:wAfter w:w="1444" w:type="dxa"/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gridAfter w:val="2"/>
          <w:wAfter w:w="1444" w:type="dxa"/>
          <w:trHeight w:val="1635"/>
        </w:trPr>
        <w:tc>
          <w:tcPr>
            <w:tcW w:w="9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</w:t>
            </w:r>
            <w:r>
              <w:rPr>
                <w:b/>
                <w:bCs/>
              </w:rPr>
              <w:br/>
              <w:t xml:space="preserve">МУНИЦИПАЛЬНЫХ ВНУТРЕННИХ ЗАИМСТВОВАНИЙ КАЛАСЕВСКОГО СЕЛЬСКОГО ПОСЕЛЕНИЯ АРДАТОВСКОГО МУНИЦИПАЛЬНОГО РАЙОНА РЕСПУБЛИКИ МОРДОВИЯ НА 2023ГОД И </w:t>
            </w:r>
            <w:r>
              <w:rPr>
                <w:b/>
                <w:bCs/>
              </w:rPr>
              <w:br/>
              <w:t xml:space="preserve">НА ПЛАНОВЫЙ ПЕРИОД 2024 И 2025 ГОДОВ </w:t>
            </w:r>
          </w:p>
        </w:tc>
      </w:tr>
      <w:tr w:rsidR="005F5954" w:rsidTr="005F5954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gridAfter w:val="2"/>
          <w:wAfter w:w="1444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42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5F5954" w:rsidTr="005F5954">
        <w:trPr>
          <w:gridAfter w:val="2"/>
          <w:wAfter w:w="1444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5F5954" w:rsidTr="005F5954">
        <w:trPr>
          <w:gridAfter w:val="2"/>
          <w:wAfter w:w="1444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Получение кредитов от российских кредитных организаций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 xml:space="preserve">Погашение </w:t>
            </w:r>
            <w:proofErr w:type="gramStart"/>
            <w:r>
              <w:t>бюджетных  кредитов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-79,5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 xml:space="preserve">Погашение бюджетного </w:t>
            </w:r>
            <w:proofErr w:type="spellStart"/>
            <w:proofErr w:type="gramStart"/>
            <w:r>
              <w:t>кредита,предоставленного</w:t>
            </w:r>
            <w:proofErr w:type="spellEnd"/>
            <w:proofErr w:type="gramEnd"/>
            <w:r>
              <w:t xml:space="preserve"> из районного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-79,5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прочих заимствований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Финансирование дефицита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119,2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159,0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rFonts w:ascii="Arial Cyr" w:hAnsi="Arial Cyr"/>
                <w:sz w:val="26"/>
                <w:szCs w:val="26"/>
              </w:rPr>
            </w:pPr>
            <w:r>
              <w:rPr>
                <w:rFonts w:ascii="Arial Cyr" w:hAnsi="Arial Cyr"/>
                <w:sz w:val="26"/>
                <w:szCs w:val="26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:rsidR="005F5954" w:rsidRDefault="005F5954"/>
    <w:sectPr w:rsidR="005F5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044E"/>
    <w:rsid w:val="005F5954"/>
    <w:rsid w:val="006C69F9"/>
    <w:rsid w:val="006F044E"/>
    <w:rsid w:val="007D6B72"/>
    <w:rsid w:val="00A211FE"/>
    <w:rsid w:val="00AC4164"/>
    <w:rsid w:val="00BC4A81"/>
    <w:rsid w:val="00E8645F"/>
    <w:rsid w:val="00F5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23C9"/>
  <w15:docId w15:val="{99301CF3-DE1F-4F56-9B42-7F5550766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A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4A81"/>
    <w:rPr>
      <w:color w:val="800080"/>
      <w:u w:val="single"/>
    </w:rPr>
  </w:style>
  <w:style w:type="paragraph" w:customStyle="1" w:styleId="msonormal0">
    <w:name w:val="msonormal"/>
    <w:basedOn w:val="a"/>
    <w:rsid w:val="00BC4A81"/>
    <w:pPr>
      <w:spacing w:before="100" w:beforeAutospacing="1" w:after="100" w:afterAutospacing="1"/>
    </w:pPr>
  </w:style>
  <w:style w:type="paragraph" w:customStyle="1" w:styleId="xl68">
    <w:name w:val="xl68"/>
    <w:basedOn w:val="a"/>
    <w:rsid w:val="00BC4A81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BC4A81"/>
    <w:pPr>
      <w:spacing w:before="100" w:beforeAutospacing="1" w:after="100" w:afterAutospacing="1"/>
    </w:pPr>
  </w:style>
  <w:style w:type="paragraph" w:customStyle="1" w:styleId="xl70">
    <w:name w:val="xl70"/>
    <w:basedOn w:val="a"/>
    <w:rsid w:val="00BC4A81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BC4A81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BC4A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BC4A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BC4A8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BC4A8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0">
    <w:name w:val="xl100"/>
    <w:basedOn w:val="a"/>
    <w:rsid w:val="00BC4A8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BC4A81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a"/>
    <w:rsid w:val="00BC4A81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1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19</Pages>
  <Words>5765</Words>
  <Characters>32862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Dima Trof</cp:lastModifiedBy>
  <cp:revision>11</cp:revision>
  <cp:lastPrinted>2024-01-18T07:23:00Z</cp:lastPrinted>
  <dcterms:created xsi:type="dcterms:W3CDTF">2024-01-16T13:15:00Z</dcterms:created>
  <dcterms:modified xsi:type="dcterms:W3CDTF">2024-01-18T18:38:00Z</dcterms:modified>
</cp:coreProperties>
</file>