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EF7" w:rsidRPr="006D2EF7" w:rsidRDefault="006D2EF7" w:rsidP="006D2EF7">
      <w:pPr>
        <w:widowControl/>
        <w:suppressAutoHyphens w:val="0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 w:rsidRPr="006D2EF7">
        <w:rPr>
          <w:rFonts w:eastAsia="Times New Roman"/>
          <w:bCs/>
          <w:iCs/>
          <w:sz w:val="28"/>
          <w:szCs w:val="28"/>
          <w:lang w:eastAsia="ru-RU"/>
        </w:rPr>
        <w:t>Совет депутатов Каласевского сельского поселения</w:t>
      </w:r>
    </w:p>
    <w:p w:rsidR="006D2EF7" w:rsidRPr="006D2EF7" w:rsidRDefault="006D2EF7" w:rsidP="006D2EF7">
      <w:pPr>
        <w:widowControl/>
        <w:suppressAutoHyphens w:val="0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 w:rsidRPr="006D2EF7">
        <w:rPr>
          <w:rFonts w:eastAsia="Times New Roman"/>
          <w:bCs/>
          <w:iCs/>
          <w:sz w:val="28"/>
          <w:szCs w:val="28"/>
          <w:lang w:eastAsia="ru-RU"/>
        </w:rPr>
        <w:t>Ардатовского муниципального района РМ</w:t>
      </w:r>
    </w:p>
    <w:p w:rsidR="006D2EF7" w:rsidRPr="006D2EF7" w:rsidRDefault="006D2EF7" w:rsidP="006D2EF7">
      <w:pPr>
        <w:widowControl/>
        <w:suppressAutoHyphens w:val="0"/>
        <w:spacing w:line="240" w:lineRule="atLeast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 w:rsidRPr="006D2EF7">
        <w:rPr>
          <w:rFonts w:eastAsia="Times New Roman"/>
          <w:iCs/>
          <w:sz w:val="28"/>
          <w:szCs w:val="28"/>
          <w:lang w:eastAsia="ru-RU"/>
        </w:rPr>
        <w:t>первого созыва</w:t>
      </w:r>
    </w:p>
    <w:p w:rsidR="006D2EF7" w:rsidRPr="006D2EF7" w:rsidRDefault="006D2EF7" w:rsidP="006D2EF7">
      <w:pPr>
        <w:widowControl/>
        <w:suppressAutoHyphens w:val="0"/>
        <w:spacing w:line="240" w:lineRule="atLeast"/>
        <w:ind w:firstLine="567"/>
        <w:jc w:val="center"/>
        <w:rPr>
          <w:rFonts w:eastAsia="Times New Roman"/>
          <w:iCs/>
          <w:sz w:val="28"/>
          <w:szCs w:val="28"/>
          <w:lang w:eastAsia="ru-RU"/>
        </w:rPr>
      </w:pPr>
      <w:proofErr w:type="spellStart"/>
      <w:r w:rsidRPr="006D2EF7">
        <w:rPr>
          <w:rFonts w:eastAsia="Times New Roman"/>
          <w:iCs/>
          <w:sz w:val="28"/>
          <w:szCs w:val="28"/>
          <w:lang w:eastAsia="ru-RU"/>
        </w:rPr>
        <w:t>с</w:t>
      </w:r>
      <w:proofErr w:type="gramStart"/>
      <w:r w:rsidRPr="006D2EF7">
        <w:rPr>
          <w:rFonts w:eastAsia="Times New Roman"/>
          <w:iCs/>
          <w:sz w:val="28"/>
          <w:szCs w:val="28"/>
          <w:lang w:eastAsia="ru-RU"/>
        </w:rPr>
        <w:t>.К</w:t>
      </w:r>
      <w:proofErr w:type="gramEnd"/>
      <w:r w:rsidRPr="006D2EF7">
        <w:rPr>
          <w:rFonts w:eastAsia="Times New Roman"/>
          <w:iCs/>
          <w:sz w:val="28"/>
          <w:szCs w:val="28"/>
          <w:lang w:eastAsia="ru-RU"/>
        </w:rPr>
        <w:t>аласево</w:t>
      </w:r>
      <w:proofErr w:type="spellEnd"/>
    </w:p>
    <w:p w:rsidR="002D12EC" w:rsidRDefault="002D12EC" w:rsidP="002D12EC">
      <w:pPr>
        <w:jc w:val="center"/>
        <w:rPr>
          <w:rFonts w:eastAsia="Times New Roman" w:cs="Tahoma"/>
          <w:bCs/>
          <w:sz w:val="28"/>
          <w:szCs w:val="28"/>
        </w:rPr>
      </w:pPr>
    </w:p>
    <w:p w:rsidR="002D12EC" w:rsidRDefault="006D2EF7" w:rsidP="002D12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</w:t>
      </w:r>
      <w:r w:rsidR="002D12EC">
        <w:rPr>
          <w:rFonts w:eastAsia="Times New Roman" w:cs="Tahoma"/>
          <w:bCs/>
          <w:sz w:val="28"/>
          <w:szCs w:val="28"/>
        </w:rPr>
        <w:t>РЕШЕНИЕ</w:t>
      </w:r>
    </w:p>
    <w:p w:rsidR="002D12EC" w:rsidRDefault="002D12EC" w:rsidP="002D12EC">
      <w:pPr>
        <w:jc w:val="center"/>
        <w:rPr>
          <w:rFonts w:eastAsia="Times New Roman" w:cs="Tahoma"/>
          <w:bCs/>
          <w:sz w:val="28"/>
          <w:szCs w:val="28"/>
        </w:rPr>
      </w:pPr>
    </w:p>
    <w:p w:rsidR="002D12EC" w:rsidRDefault="006C7E90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ноября</w:t>
      </w:r>
      <w:r w:rsidR="002D12EC">
        <w:rPr>
          <w:rFonts w:ascii="Times New Roman" w:hAnsi="Times New Roman"/>
          <w:sz w:val="28"/>
          <w:szCs w:val="28"/>
        </w:rPr>
        <w:t xml:space="preserve"> 2023 года</w:t>
      </w:r>
      <w:r w:rsidR="002D12EC">
        <w:rPr>
          <w:rFonts w:ascii="Times New Roman" w:hAnsi="Times New Roman"/>
          <w:sz w:val="28"/>
          <w:szCs w:val="28"/>
        </w:rPr>
        <w:tab/>
      </w:r>
      <w:r w:rsidR="002D12EC">
        <w:rPr>
          <w:rFonts w:ascii="Times New Roman" w:hAnsi="Times New Roman"/>
          <w:sz w:val="28"/>
          <w:szCs w:val="28"/>
        </w:rPr>
        <w:tab/>
      </w:r>
      <w:r w:rsidR="002D12EC">
        <w:rPr>
          <w:rFonts w:ascii="Times New Roman" w:hAnsi="Times New Roman"/>
          <w:sz w:val="28"/>
          <w:szCs w:val="28"/>
        </w:rPr>
        <w:tab/>
      </w:r>
      <w:r w:rsidR="002D12EC">
        <w:rPr>
          <w:rFonts w:ascii="Times New Roman" w:hAnsi="Times New Roman"/>
          <w:sz w:val="28"/>
          <w:szCs w:val="28"/>
        </w:rPr>
        <w:tab/>
      </w:r>
      <w:r w:rsidR="002D12EC">
        <w:rPr>
          <w:rFonts w:ascii="Times New Roman" w:hAnsi="Times New Roman"/>
          <w:sz w:val="28"/>
          <w:szCs w:val="28"/>
        </w:rPr>
        <w:tab/>
      </w:r>
      <w:r w:rsidR="002D12EC">
        <w:rPr>
          <w:rFonts w:ascii="Times New Roman" w:hAnsi="Times New Roman"/>
          <w:sz w:val="28"/>
          <w:szCs w:val="28"/>
        </w:rPr>
        <w:tab/>
        <w:t xml:space="preserve"> </w:t>
      </w:r>
      <w:r w:rsidR="00D1114F">
        <w:rPr>
          <w:rFonts w:ascii="Times New Roman" w:hAnsi="Times New Roman"/>
          <w:sz w:val="28"/>
          <w:szCs w:val="28"/>
        </w:rPr>
        <w:t xml:space="preserve">                             № </w:t>
      </w:r>
      <w:r w:rsidR="00C145A5">
        <w:rPr>
          <w:rFonts w:ascii="Times New Roman" w:hAnsi="Times New Roman"/>
          <w:sz w:val="28"/>
          <w:szCs w:val="28"/>
        </w:rPr>
        <w:t>73</w:t>
      </w: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12EC" w:rsidRDefault="002D12EC" w:rsidP="002D12E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>», Уставом Каласевского сельского поселения</w:t>
      </w:r>
      <w:r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Каласевского сельского поселения № 23 от 16.11.2020г., на основании ходатайства инициативной группы, Совет депутатов Каласевского сельского поселения Ардатовского муниципального района Республики Мордовия решил: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1.Провести сход граждан по вопросу введения самообложения и использования средств самообложения граждан на благоустро</w:t>
      </w:r>
      <w:r w:rsidR="006C7E90">
        <w:rPr>
          <w:rFonts w:ascii="Times New Roman" w:hAnsi="Times New Roman"/>
          <w:sz w:val="28"/>
          <w:szCs w:val="28"/>
        </w:rPr>
        <w:t xml:space="preserve">йство кладбища деревни </w:t>
      </w:r>
      <w:proofErr w:type="spellStart"/>
      <w:r w:rsidR="006C7E90"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</w:t>
      </w:r>
      <w:r w:rsidR="00273318">
        <w:rPr>
          <w:rFonts w:ascii="Times New Roman" w:hAnsi="Times New Roman"/>
          <w:sz w:val="28"/>
          <w:szCs w:val="28"/>
        </w:rPr>
        <w:t xml:space="preserve">на Республики Мордовия </w:t>
      </w:r>
      <w:r w:rsidR="00C467D4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</w:t>
      </w:r>
      <w:r w:rsidR="0027331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.2023г. в 14</w:t>
      </w:r>
      <w:r w:rsidR="00273318">
        <w:rPr>
          <w:rFonts w:ascii="Times New Roman" w:hAnsi="Times New Roman"/>
          <w:sz w:val="28"/>
          <w:szCs w:val="28"/>
        </w:rPr>
        <w:t>.00 часов в здании Администрации</w:t>
      </w:r>
      <w:r>
        <w:rPr>
          <w:rFonts w:ascii="Times New Roman" w:hAnsi="Times New Roman"/>
          <w:sz w:val="28"/>
          <w:szCs w:val="28"/>
        </w:rPr>
        <w:t xml:space="preserve"> Каласевского се</w:t>
      </w:r>
      <w:r w:rsidR="00273318">
        <w:rPr>
          <w:rFonts w:ascii="Times New Roman" w:hAnsi="Times New Roman"/>
          <w:sz w:val="28"/>
          <w:szCs w:val="28"/>
        </w:rPr>
        <w:t xml:space="preserve">льского поселения </w:t>
      </w:r>
      <w:proofErr w:type="spellStart"/>
      <w:r w:rsidR="00273318">
        <w:rPr>
          <w:rFonts w:ascii="Times New Roman" w:hAnsi="Times New Roman"/>
          <w:sz w:val="28"/>
          <w:szCs w:val="28"/>
        </w:rPr>
        <w:t>с</w:t>
      </w:r>
      <w:proofErr w:type="gramStart"/>
      <w:r w:rsidR="00273318">
        <w:rPr>
          <w:rFonts w:ascii="Times New Roman" w:hAnsi="Times New Roman"/>
          <w:sz w:val="28"/>
          <w:szCs w:val="28"/>
        </w:rPr>
        <w:t>.К</w:t>
      </w:r>
      <w:proofErr w:type="gramEnd"/>
      <w:r w:rsidR="00273318"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утверждении повестки схода граждан;</w:t>
      </w:r>
      <w:bookmarkStart w:id="0" w:name="_GoBack"/>
      <w:bookmarkEnd w:id="0"/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обсуждении вопроса о введении самообложения граждан</w:t>
      </w:r>
      <w:r w:rsidR="00273318">
        <w:rPr>
          <w:rFonts w:ascii="Times New Roman" w:hAnsi="Times New Roman"/>
          <w:sz w:val="28"/>
          <w:szCs w:val="28"/>
        </w:rPr>
        <w:t xml:space="preserve"> на территории деревни </w:t>
      </w:r>
      <w:proofErr w:type="spellStart"/>
      <w:r w:rsidR="00273318"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района</w:t>
      </w:r>
      <w:r w:rsidR="0027331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Республики Мордовия;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использовании средств самообло</w:t>
      </w:r>
      <w:r w:rsidR="00273318">
        <w:rPr>
          <w:rFonts w:ascii="Times New Roman" w:hAnsi="Times New Roman"/>
          <w:sz w:val="28"/>
          <w:szCs w:val="28"/>
        </w:rPr>
        <w:t xml:space="preserve">жения граждан деревни </w:t>
      </w:r>
      <w:proofErr w:type="spellStart"/>
      <w:r w:rsidR="00273318">
        <w:rPr>
          <w:rFonts w:ascii="Times New Roman" w:hAnsi="Times New Roman"/>
          <w:sz w:val="28"/>
          <w:szCs w:val="28"/>
        </w:rPr>
        <w:t>Канаклейка</w:t>
      </w:r>
      <w:proofErr w:type="spellEnd"/>
      <w:r w:rsidR="002733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благоустройс</w:t>
      </w:r>
      <w:r w:rsidR="00273318">
        <w:rPr>
          <w:rFonts w:ascii="Times New Roman" w:hAnsi="Times New Roman"/>
          <w:sz w:val="28"/>
          <w:szCs w:val="28"/>
        </w:rPr>
        <w:t xml:space="preserve">тво кладбища в деревне </w:t>
      </w:r>
      <w:proofErr w:type="spellStart"/>
      <w:r w:rsidR="00273318"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района</w:t>
      </w:r>
      <w:r w:rsidR="0027331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Республики Мордовия.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2D12EC" w:rsidRDefault="002D12EC" w:rsidP="002D12E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</w:t>
      </w:r>
      <w:r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2D12EC" w:rsidRDefault="002D12EC" w:rsidP="002D12E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lastRenderedPageBreak/>
        <w:t xml:space="preserve">-Федоров Анатолий Иванович-глава Каласевского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2D12EC" w:rsidRDefault="00273318" w:rsidP="002D12E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Зеткин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Николай Геннадьевич</w:t>
      </w:r>
      <w:r w:rsidR="002D12EC">
        <w:rPr>
          <w:rStyle w:val="1"/>
          <w:rFonts w:ascii="Times New Roman" w:hAnsi="Times New Roman"/>
          <w:sz w:val="28"/>
          <w:szCs w:val="28"/>
        </w:rPr>
        <w:t xml:space="preserve">-заместитель главы Каласевского </w:t>
      </w:r>
      <w:proofErr w:type="gramStart"/>
      <w:r w:rsidR="002D12EC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="002D12EC">
        <w:rPr>
          <w:rStyle w:val="1"/>
          <w:rFonts w:ascii="Times New Roman" w:hAnsi="Times New Roman"/>
          <w:sz w:val="28"/>
          <w:szCs w:val="28"/>
        </w:rPr>
        <w:t xml:space="preserve"> поселения-секретарь комиссии</w:t>
      </w:r>
    </w:p>
    <w:p w:rsidR="002D12EC" w:rsidRDefault="00273318" w:rsidP="002D12EC">
      <w:pPr>
        <w:pStyle w:val="a3"/>
        <w:ind w:firstLine="567"/>
        <w:jc w:val="both"/>
      </w:pPr>
      <w:r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Суюшов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Александр Сергееви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ч</w:t>
      </w:r>
      <w:r w:rsidR="002D12EC">
        <w:rPr>
          <w:rStyle w:val="1"/>
          <w:rFonts w:ascii="Times New Roman" w:hAnsi="Times New Roman"/>
          <w:sz w:val="28"/>
          <w:szCs w:val="28"/>
        </w:rPr>
        <w:t>-</w:t>
      </w:r>
      <w:proofErr w:type="gramEnd"/>
      <w:r w:rsidR="002D12EC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Каласевского сельского поселе</w:t>
      </w:r>
      <w:r>
        <w:rPr>
          <w:rStyle w:val="1"/>
          <w:rFonts w:ascii="Times New Roman" w:hAnsi="Times New Roman"/>
          <w:sz w:val="28"/>
          <w:szCs w:val="28"/>
        </w:rPr>
        <w:t>ния по избирательному округу № 8</w:t>
      </w:r>
      <w:r w:rsidR="002D12EC">
        <w:rPr>
          <w:rStyle w:val="1"/>
          <w:rFonts w:ascii="Times New Roman" w:hAnsi="Times New Roman"/>
          <w:sz w:val="28"/>
          <w:szCs w:val="28"/>
        </w:rPr>
        <w:t>-член комиссии.</w:t>
      </w:r>
    </w:p>
    <w:p w:rsidR="002D12EC" w:rsidRDefault="002D12EC" w:rsidP="002D12E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Каласевского сельского поселения.</w:t>
      </w: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Каласевского</w:t>
      </w:r>
    </w:p>
    <w:p w:rsidR="002D12EC" w:rsidRDefault="002D12EC" w:rsidP="002D12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А.И.Федоров</w:t>
      </w:r>
    </w:p>
    <w:p w:rsidR="002D12EC" w:rsidRDefault="002D12EC" w:rsidP="002D12EC">
      <w:pPr>
        <w:rPr>
          <w:b/>
          <w:color w:val="FF0000"/>
        </w:rPr>
      </w:pPr>
    </w:p>
    <w:p w:rsidR="002D12EC" w:rsidRDefault="002D12EC" w:rsidP="002D12EC"/>
    <w:p w:rsidR="007455D4" w:rsidRDefault="007455D4"/>
    <w:sectPr w:rsidR="007455D4" w:rsidSect="00871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D3"/>
    <w:rsid w:val="00261111"/>
    <w:rsid w:val="00273318"/>
    <w:rsid w:val="002D12EC"/>
    <w:rsid w:val="006C7E90"/>
    <w:rsid w:val="006D2EF7"/>
    <w:rsid w:val="007455D4"/>
    <w:rsid w:val="007D53CF"/>
    <w:rsid w:val="00871A13"/>
    <w:rsid w:val="00880428"/>
    <w:rsid w:val="009C2E36"/>
    <w:rsid w:val="00B240D3"/>
    <w:rsid w:val="00C145A5"/>
    <w:rsid w:val="00C467D4"/>
    <w:rsid w:val="00D1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2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12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2D12EC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2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12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2D12EC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9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2023-12-13T13:11:00Z</cp:lastPrinted>
  <dcterms:created xsi:type="dcterms:W3CDTF">2023-12-13T12:41:00Z</dcterms:created>
  <dcterms:modified xsi:type="dcterms:W3CDTF">2023-12-13T13:12:00Z</dcterms:modified>
</cp:coreProperties>
</file>