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EBF" w:rsidRDefault="00F36EBF" w:rsidP="00F36EB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КАЛАСЕВСКОЕ СЕЛЬСКОЕ ПОСЕЛЕНИЕ  </w:t>
      </w:r>
    </w:p>
    <w:p w:rsidR="00F36EBF" w:rsidRDefault="00F36EBF" w:rsidP="00F36EBF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F36EBF" w:rsidRDefault="00F36EBF" w:rsidP="00F36EB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F36EBF" w:rsidRDefault="00F36EBF" w:rsidP="00F36EB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36EBF" w:rsidRDefault="00F36EBF" w:rsidP="00F36EB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СХОДА ГРАЖДАН</w:t>
      </w:r>
    </w:p>
    <w:p w:rsidR="00F36EBF" w:rsidRDefault="00F36EBF" w:rsidP="00F36EB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36EBF" w:rsidRDefault="00F36EBF" w:rsidP="00F36EB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«11»сентября 2023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№ 6</w:t>
      </w:r>
    </w:p>
    <w:p w:rsidR="00F36EBF" w:rsidRDefault="00F36EBF" w:rsidP="00F36EB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36EBF" w:rsidRDefault="00F36EBF" w:rsidP="00F36EB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</w:p>
    <w:p w:rsidR="00F36EBF" w:rsidRDefault="00F36EBF" w:rsidP="00F36EB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36EBF" w:rsidRDefault="00F36EBF" w:rsidP="00F36EBF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использовании средств самообложения граждан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.М</w:t>
      </w:r>
      <w:proofErr w:type="gramEnd"/>
      <w:r>
        <w:rPr>
          <w:rFonts w:ascii="Times New Roman" w:hAnsi="Times New Roman"/>
          <w:sz w:val="28"/>
          <w:szCs w:val="28"/>
        </w:rPr>
        <w:t>анадыши</w:t>
      </w:r>
      <w:proofErr w:type="spellEnd"/>
      <w:r>
        <w:rPr>
          <w:rFonts w:ascii="Times New Roman" w:hAnsi="Times New Roman"/>
          <w:sz w:val="28"/>
          <w:szCs w:val="28"/>
        </w:rPr>
        <w:t xml:space="preserve"> 2-е для содержания мест захоронения (на благоустройство кладбища) </w:t>
      </w:r>
      <w:proofErr w:type="spellStart"/>
      <w:r>
        <w:rPr>
          <w:rFonts w:ascii="Times New Roman" w:hAnsi="Times New Roman"/>
          <w:sz w:val="28"/>
          <w:szCs w:val="28"/>
        </w:rPr>
        <w:t>с.Манадыши</w:t>
      </w:r>
      <w:proofErr w:type="spellEnd"/>
      <w:r>
        <w:rPr>
          <w:rFonts w:ascii="Times New Roman" w:hAnsi="Times New Roman"/>
          <w:sz w:val="28"/>
          <w:szCs w:val="28"/>
        </w:rPr>
        <w:t xml:space="preserve"> 2-е</w:t>
      </w:r>
      <w:r>
        <w:rPr>
          <w:rFonts w:ascii="Times New Roman" w:eastAsia="Times New Roman" w:hAnsi="Times New Roman"/>
          <w:sz w:val="28"/>
          <w:szCs w:val="28"/>
        </w:rPr>
        <w:t xml:space="preserve"> Каласевского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</w:t>
      </w:r>
    </w:p>
    <w:p w:rsidR="00F36EBF" w:rsidRDefault="00F36EBF" w:rsidP="00F36EB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36EBF" w:rsidRDefault="00F36EBF" w:rsidP="00F36EB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ст.13 Устава Каласевского сельского поселения, сход граждан Каласевского сельского поселения   решил:</w:t>
      </w:r>
    </w:p>
    <w:p w:rsidR="00F36EBF" w:rsidRDefault="00F36EBF" w:rsidP="00F36EB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36EBF" w:rsidRDefault="00F36EBF" w:rsidP="00F36EBF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1.Использовать средства самообложения граждан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.М</w:t>
      </w:r>
      <w:proofErr w:type="gramEnd"/>
      <w:r>
        <w:rPr>
          <w:rFonts w:ascii="Times New Roman" w:hAnsi="Times New Roman"/>
          <w:sz w:val="28"/>
          <w:szCs w:val="28"/>
        </w:rPr>
        <w:t>анадыши</w:t>
      </w:r>
      <w:proofErr w:type="spellEnd"/>
      <w:r>
        <w:rPr>
          <w:rFonts w:ascii="Times New Roman" w:hAnsi="Times New Roman"/>
          <w:sz w:val="28"/>
          <w:szCs w:val="28"/>
        </w:rPr>
        <w:t xml:space="preserve"> 2-е для содержания мест захоронения (на благоустройство кладбища) </w:t>
      </w:r>
      <w:proofErr w:type="spellStart"/>
      <w:r>
        <w:rPr>
          <w:rFonts w:ascii="Times New Roman" w:hAnsi="Times New Roman"/>
          <w:sz w:val="28"/>
          <w:szCs w:val="28"/>
        </w:rPr>
        <w:t>с.Манадыши</w:t>
      </w:r>
      <w:proofErr w:type="spellEnd"/>
      <w:r>
        <w:rPr>
          <w:rFonts w:ascii="Times New Roman" w:hAnsi="Times New Roman"/>
          <w:sz w:val="28"/>
          <w:szCs w:val="28"/>
        </w:rPr>
        <w:t xml:space="preserve"> 2-е</w:t>
      </w:r>
      <w:r>
        <w:rPr>
          <w:rFonts w:ascii="Times New Roman" w:eastAsia="Times New Roman" w:hAnsi="Times New Roman"/>
          <w:sz w:val="28"/>
          <w:szCs w:val="28"/>
        </w:rPr>
        <w:t xml:space="preserve"> Каласевского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Мордовия.</w:t>
      </w:r>
    </w:p>
    <w:p w:rsidR="00F36EBF" w:rsidRDefault="00F36EBF" w:rsidP="00F36EBF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2.Решение схода подлежит опубликованию в Информационном бюллетене  Каласевского сельского поселения.</w:t>
      </w:r>
    </w:p>
    <w:p w:rsidR="00F36EBF" w:rsidRDefault="00F36EBF" w:rsidP="00F36EB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36EBF" w:rsidRDefault="00F36EBF" w:rsidP="00F36EB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36EBF" w:rsidRDefault="00F36EBF" w:rsidP="00F36EB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36EBF" w:rsidRDefault="00F36EBF" w:rsidP="00F36EB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F36EBF" w:rsidRDefault="00F36EBF" w:rsidP="00F36EB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схода граждан</w:t>
      </w:r>
    </w:p>
    <w:p w:rsidR="00F36EBF" w:rsidRDefault="00F36EBF" w:rsidP="00F36EB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Каласевского </w:t>
      </w:r>
    </w:p>
    <w:p w:rsidR="00F36EBF" w:rsidRDefault="00F36EBF" w:rsidP="00F36EBF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поселения: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А.И.Федоров</w:t>
      </w:r>
      <w:proofErr w:type="spellEnd"/>
    </w:p>
    <w:p w:rsidR="00F36EBF" w:rsidRDefault="00F36EBF" w:rsidP="00F36EB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36EBF" w:rsidRDefault="00F36EBF" w:rsidP="00F36EBF">
      <w:pPr>
        <w:pStyle w:val="a3"/>
        <w:ind w:left="-567"/>
        <w:jc w:val="both"/>
        <w:rPr>
          <w:rFonts w:ascii="Times New Roman" w:hAnsi="Times New Roman"/>
        </w:rPr>
      </w:pPr>
    </w:p>
    <w:p w:rsidR="000E6813" w:rsidRDefault="000E6813"/>
    <w:sectPr w:rsidR="000E6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FA2"/>
    <w:rsid w:val="000E6813"/>
    <w:rsid w:val="00F05FA2"/>
    <w:rsid w:val="00F3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6EBF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6EBF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6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957</Characters>
  <Application>Microsoft Office Word</Application>
  <DocSecurity>0</DocSecurity>
  <Lines>7</Lines>
  <Paragraphs>2</Paragraphs>
  <ScaleCrop>false</ScaleCrop>
  <Company>SPecialiST RePack</Company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2023-09-14T13:12:00Z</dcterms:created>
  <dcterms:modified xsi:type="dcterms:W3CDTF">2023-09-14T13:12:00Z</dcterms:modified>
</cp:coreProperties>
</file>