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11A" w:rsidRDefault="0076411A" w:rsidP="0076411A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76411A" w:rsidRDefault="0076411A" w:rsidP="0076411A">
      <w:pPr>
        <w:jc w:val="center"/>
        <w:rPr>
          <w:sz w:val="32"/>
          <w:szCs w:val="32"/>
        </w:rPr>
      </w:pPr>
    </w:p>
    <w:p w:rsidR="0076411A" w:rsidRDefault="0076411A" w:rsidP="0076411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АДМИНИСТРАЦИЯ</w:t>
      </w:r>
    </w:p>
    <w:p w:rsidR="0076411A" w:rsidRDefault="0076411A" w:rsidP="0076411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КАЛАСЕВСКОГО  СЕЛЬСКОГО  ПОСЕЛЕНИЯ </w:t>
      </w:r>
    </w:p>
    <w:p w:rsidR="0076411A" w:rsidRDefault="0076411A" w:rsidP="0076411A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РАЙОНА</w:t>
      </w:r>
    </w:p>
    <w:p w:rsidR="0076411A" w:rsidRDefault="0076411A" w:rsidP="0076411A">
      <w:pPr>
        <w:jc w:val="center"/>
        <w:rPr>
          <w:sz w:val="32"/>
          <w:szCs w:val="32"/>
        </w:rPr>
      </w:pPr>
    </w:p>
    <w:p w:rsidR="0076411A" w:rsidRDefault="0076411A" w:rsidP="0076411A">
      <w:pPr>
        <w:jc w:val="center"/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ПОСТАНОВЛЕНИЕ        </w:t>
      </w:r>
      <w:r>
        <w:rPr>
          <w:b/>
          <w:sz w:val="32"/>
          <w:szCs w:val="32"/>
        </w:rPr>
        <w:t xml:space="preserve">   </w:t>
      </w:r>
    </w:p>
    <w:p w:rsidR="0076411A" w:rsidRDefault="0076411A" w:rsidP="0076411A">
      <w:pPr>
        <w:jc w:val="center"/>
        <w:rPr>
          <w:b/>
          <w:sz w:val="22"/>
          <w:szCs w:val="22"/>
        </w:rPr>
      </w:pPr>
    </w:p>
    <w:p w:rsidR="0076411A" w:rsidRDefault="0076411A" w:rsidP="0076411A">
      <w:pPr>
        <w:jc w:val="center"/>
        <w:rPr>
          <w:b/>
          <w:sz w:val="22"/>
          <w:szCs w:val="22"/>
        </w:rPr>
      </w:pPr>
    </w:p>
    <w:p w:rsidR="0076411A" w:rsidRDefault="0076411A" w:rsidP="0076411A">
      <w:pPr>
        <w:rPr>
          <w:sz w:val="28"/>
          <w:szCs w:val="28"/>
        </w:rPr>
      </w:pPr>
      <w:r>
        <w:rPr>
          <w:sz w:val="28"/>
          <w:szCs w:val="28"/>
        </w:rPr>
        <w:t xml:space="preserve">           31.12.2019г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№ 35</w:t>
      </w:r>
    </w:p>
    <w:p w:rsidR="0076411A" w:rsidRDefault="0076411A" w:rsidP="0076411A">
      <w:pPr>
        <w:jc w:val="center"/>
        <w:rPr>
          <w:sz w:val="28"/>
          <w:szCs w:val="28"/>
        </w:rPr>
      </w:pPr>
    </w:p>
    <w:p w:rsidR="0076411A" w:rsidRDefault="0076411A" w:rsidP="007641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внутреннего трудового распорядка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Республики Мордовия  утвержденные постановлением 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от 26.12.2013 года №23</w:t>
      </w:r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    В целях приведения муниципальных правовых актов в соответствие  действующему законодательству, руководствуясь </w:t>
      </w:r>
      <w:hyperlink r:id="rId4" w:history="1">
        <w:r>
          <w:rPr>
            <w:rStyle w:val="a3"/>
            <w:rFonts w:eastAsiaTheme="majorEastAsia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поселения,</w:t>
      </w:r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ПОСТАНОВЛЯЕТ:</w:t>
      </w:r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Правила внутреннего трудового распорядка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 сельском  поселении  Ардатовского муниципального района </w:t>
      </w:r>
      <w:r w:rsidR="00032ED4">
        <w:rPr>
          <w:sz w:val="28"/>
          <w:szCs w:val="28"/>
        </w:rPr>
        <w:t xml:space="preserve">Республики Мордовия утвержденные </w:t>
      </w:r>
      <w:r>
        <w:rPr>
          <w:sz w:val="28"/>
          <w:szCs w:val="28"/>
        </w:rPr>
        <w:t xml:space="preserve"> постановлением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  от 26.12.2013года №23  следующие изменения:</w:t>
      </w:r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  Раздел 7 «Время отдыха» дополнить пунктом 7.11 следующего содержания:</w:t>
      </w:r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«7.11 Женщины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работающие в сельской местности имеют право  на предоставление  по письменному заявлению одного   дополнительного  выходного дня  в месяц  без сохранения заработной платы</w:t>
      </w:r>
      <w:proofErr w:type="gramStart"/>
      <w:r>
        <w:rPr>
          <w:sz w:val="28"/>
          <w:szCs w:val="28"/>
        </w:rPr>
        <w:t>.»</w:t>
      </w:r>
      <w:proofErr w:type="gramEnd"/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2.Настоящее постановление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ступает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силу  со дня его принятия и подлежит  официальному опубликованию в информационном бюллетене.</w:t>
      </w:r>
    </w:p>
    <w:p w:rsidR="0076411A" w:rsidRDefault="0076411A" w:rsidP="0076411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6411A" w:rsidRDefault="0076411A" w:rsidP="0076411A">
      <w:pPr>
        <w:pStyle w:val="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> </w:t>
      </w:r>
    </w:p>
    <w:p w:rsidR="0076411A" w:rsidRDefault="0076411A" w:rsidP="0076411A">
      <w:pPr>
        <w:pStyle w:val="3"/>
        <w:shd w:val="clear" w:color="auto" w:fill="FFFFFF"/>
        <w:spacing w:before="0" w:after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Глава </w:t>
      </w:r>
      <w:proofErr w:type="spellStart"/>
      <w:r>
        <w:rPr>
          <w:b w:val="0"/>
          <w:bCs w:val="0"/>
          <w:sz w:val="28"/>
          <w:szCs w:val="28"/>
        </w:rPr>
        <w:t>Каласевского</w:t>
      </w:r>
      <w:proofErr w:type="spellEnd"/>
      <w:r>
        <w:rPr>
          <w:b w:val="0"/>
          <w:bCs w:val="0"/>
          <w:sz w:val="28"/>
          <w:szCs w:val="28"/>
        </w:rPr>
        <w:t xml:space="preserve">  </w:t>
      </w:r>
    </w:p>
    <w:p w:rsidR="0076411A" w:rsidRDefault="0076411A" w:rsidP="0076411A">
      <w:pPr>
        <w:pStyle w:val="3"/>
        <w:shd w:val="clear" w:color="auto" w:fill="FFFFFF"/>
        <w:spacing w:before="0" w:after="0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сельского поселения                                                                </w:t>
      </w:r>
      <w:proofErr w:type="spellStart"/>
      <w:r>
        <w:rPr>
          <w:b w:val="0"/>
          <w:bCs w:val="0"/>
          <w:sz w:val="28"/>
          <w:szCs w:val="28"/>
        </w:rPr>
        <w:t>Н.Г.Зеткин</w:t>
      </w:r>
      <w:proofErr w:type="spellEnd"/>
    </w:p>
    <w:p w:rsidR="0076411A" w:rsidRDefault="0076411A" w:rsidP="0076411A">
      <w:pPr>
        <w:pStyle w:val="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            </w:t>
      </w:r>
    </w:p>
    <w:p w:rsidR="0076411A" w:rsidRDefault="0076411A" w:rsidP="0076411A">
      <w:pPr>
        <w:pStyle w:val="a4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6411A" w:rsidRDefault="0076411A" w:rsidP="0076411A">
      <w:pPr>
        <w:rPr>
          <w:sz w:val="28"/>
          <w:szCs w:val="28"/>
        </w:rPr>
      </w:pPr>
    </w:p>
    <w:p w:rsidR="0076411A" w:rsidRDefault="0076411A" w:rsidP="0076411A">
      <w:pPr>
        <w:jc w:val="center"/>
        <w:rPr>
          <w:sz w:val="28"/>
          <w:szCs w:val="28"/>
        </w:rPr>
      </w:pPr>
    </w:p>
    <w:p w:rsidR="0076411A" w:rsidRDefault="0076411A" w:rsidP="0076411A">
      <w:pPr>
        <w:jc w:val="center"/>
        <w:rPr>
          <w:sz w:val="28"/>
          <w:szCs w:val="28"/>
        </w:rPr>
      </w:pPr>
    </w:p>
    <w:p w:rsidR="0076411A" w:rsidRDefault="0076411A" w:rsidP="0076411A">
      <w:pPr>
        <w:jc w:val="center"/>
        <w:rPr>
          <w:sz w:val="28"/>
          <w:szCs w:val="28"/>
        </w:rPr>
      </w:pPr>
    </w:p>
    <w:p w:rsidR="0076411A" w:rsidRDefault="0076411A" w:rsidP="0076411A">
      <w:pPr>
        <w:jc w:val="center"/>
        <w:rPr>
          <w:sz w:val="28"/>
          <w:szCs w:val="28"/>
        </w:rPr>
      </w:pPr>
    </w:p>
    <w:p w:rsidR="0076411A" w:rsidRDefault="0076411A" w:rsidP="0076411A">
      <w:pPr>
        <w:jc w:val="center"/>
        <w:rPr>
          <w:sz w:val="28"/>
          <w:szCs w:val="28"/>
        </w:rPr>
      </w:pPr>
    </w:p>
    <w:p w:rsidR="0076411A" w:rsidRDefault="0076411A" w:rsidP="0076411A">
      <w:pPr>
        <w:jc w:val="center"/>
        <w:rPr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411A"/>
    <w:rsid w:val="000126DA"/>
    <w:rsid w:val="00032ED4"/>
    <w:rsid w:val="000B2D2D"/>
    <w:rsid w:val="001B0C1C"/>
    <w:rsid w:val="00764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411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6411A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3">
    <w:name w:val="Hyperlink"/>
    <w:semiHidden/>
    <w:unhideWhenUsed/>
    <w:rsid w:val="0076411A"/>
    <w:rPr>
      <w:color w:val="0000FF"/>
      <w:u w:val="single"/>
    </w:rPr>
  </w:style>
  <w:style w:type="paragraph" w:styleId="a4">
    <w:name w:val="Normal (Web)"/>
    <w:basedOn w:val="a"/>
    <w:semiHidden/>
    <w:unhideWhenUsed/>
    <w:rsid w:val="0076411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2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adbb66a1-3ee0-4d5f-8816-c09a51ad2b7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2020-01-10T08:56:00Z</cp:lastPrinted>
  <dcterms:created xsi:type="dcterms:W3CDTF">2020-01-09T13:09:00Z</dcterms:created>
  <dcterms:modified xsi:type="dcterms:W3CDTF">2020-01-10T08:58:00Z</dcterms:modified>
</cp:coreProperties>
</file>