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79B" w:rsidRDefault="00C9379B" w:rsidP="00C9379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СОВЕТ ДЕПУТАТОВ </w:t>
      </w:r>
    </w:p>
    <w:p w:rsidR="00C9379B" w:rsidRDefault="00C9379B" w:rsidP="00C9379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КАЛАСЕВСКОГО    СЕЛЬСКОГО ПОСЕЛЕНИЯ    АРДАТОВСКОГО  МУНИЦИПАЛЬНОГО  РАЙОНА</w:t>
      </w:r>
    </w:p>
    <w:p w:rsidR="00C9379B" w:rsidRDefault="00C9379B" w:rsidP="00C9379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РЕСПУБЛИКИ МОРДОВИЯ </w:t>
      </w:r>
    </w:p>
    <w:p w:rsidR="00C9379B" w:rsidRDefault="00C9379B" w:rsidP="00C9379B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C9379B" w:rsidRDefault="00C9379B" w:rsidP="00C9379B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ПОСТАНОВЛЕНИЕ</w:t>
      </w:r>
      <w:r>
        <w:rPr>
          <w:rFonts w:ascii="Times New Roman" w:hAnsi="Times New Roman" w:cs="Times New Roman"/>
          <w:sz w:val="40"/>
          <w:szCs w:val="40"/>
        </w:rPr>
        <w:t xml:space="preserve">   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__________________________________________________</w:t>
      </w:r>
    </w:p>
    <w:p w:rsidR="00C9379B" w:rsidRDefault="00C9379B" w:rsidP="00C9379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9379B" w:rsidRDefault="00C9379B" w:rsidP="00C9379B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1</w:t>
      </w:r>
      <w:r w:rsidR="000F2BC0">
        <w:rPr>
          <w:sz w:val="28"/>
          <w:szCs w:val="28"/>
        </w:rPr>
        <w:t>7</w:t>
      </w:r>
      <w:r>
        <w:rPr>
          <w:sz w:val="28"/>
          <w:szCs w:val="28"/>
        </w:rPr>
        <w:t xml:space="preserve"> .12. 2017 года                           с.Каласево                                      №5</w:t>
      </w:r>
      <w:r w:rsidR="000F2BC0">
        <w:rPr>
          <w:sz w:val="28"/>
          <w:szCs w:val="28"/>
        </w:rPr>
        <w:t>1</w:t>
      </w:r>
      <w:r>
        <w:rPr>
          <w:sz w:val="28"/>
          <w:szCs w:val="28"/>
        </w:rPr>
        <w:t xml:space="preserve">                                        </w:t>
      </w:r>
    </w:p>
    <w:p w:rsidR="00C9379B" w:rsidRDefault="00C9379B" w:rsidP="00C9379B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C9379B" w:rsidRDefault="00C9379B" w:rsidP="00C9379B">
      <w:pPr>
        <w:jc w:val="both"/>
        <w:outlineLvl w:val="0"/>
        <w:rPr>
          <w:rFonts w:ascii="Times New Roman" w:hAnsi="Times New Roman" w:cs="Times New Roman"/>
          <w:bCs/>
          <w:cap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  вынесении на публичные слушания проекта решения  Совета депутатов Каласевского сельского поселения «О бюджете  Каласевского сельского поселения Ардатовского муниципального района  Республики Мордовия  на 2018 год» </w:t>
      </w:r>
    </w:p>
    <w:p w:rsidR="00C9379B" w:rsidRDefault="00C9379B" w:rsidP="00C9379B">
      <w:pPr>
        <w:pStyle w:val="a3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 В соответствии с Бюджетным кодексом Российской Федерации Федеральным  Законом от  от  </w:t>
      </w:r>
      <w:smartTag w:uri="urn:schemas-microsoft-com:office:smarttags" w:element="date">
        <w:smartTagPr>
          <w:attr w:name="Year" w:val="2003"/>
          <w:attr w:name="Day" w:val="6"/>
          <w:attr w:name="Month" w:val="10"/>
          <w:attr w:name="ls" w:val="trans"/>
        </w:smartTagPr>
        <w:r>
          <w:rPr>
            <w:sz w:val="28"/>
            <w:szCs w:val="28"/>
          </w:rPr>
          <w:t>6 октября 2003 года</w:t>
        </w:r>
      </w:smartTag>
      <w:r>
        <w:rPr>
          <w:sz w:val="28"/>
          <w:szCs w:val="28"/>
        </w:rPr>
        <w:t xml:space="preserve"> №131-ФЗ «Об общих принципах организации местного самоуправления в Российской Федерации»,согласно Положения о публичных слушаниях и  Уставом  Каласевского  сельского поселения Ардатовского муниципального района  </w:t>
      </w:r>
    </w:p>
    <w:p w:rsidR="00C9379B" w:rsidRDefault="00C9379B" w:rsidP="00C9379B">
      <w:pPr>
        <w:pStyle w:val="a3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C9379B" w:rsidRDefault="00C9379B" w:rsidP="00C9379B">
      <w:pPr>
        <w:jc w:val="both"/>
        <w:outlineLvl w:val="0"/>
        <w:rPr>
          <w:rFonts w:ascii="Times New Roman" w:hAnsi="Times New Roman" w:cs="Times New Roman"/>
          <w:bCs/>
          <w:caps/>
          <w:sz w:val="28"/>
          <w:szCs w:val="28"/>
        </w:rPr>
      </w:pPr>
      <w:r>
        <w:rPr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1.Опубликовать в «Информационном бюллетене» и вынести на публичные слушания  в форме массового обсуждения населением поселения проект решения Совета депутатов «О бюджете  Каласевского сельского поселения Ардатовского муниципального района  Республики Мордовия  на 2018 год» 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(приложение №1).</w:t>
      </w:r>
    </w:p>
    <w:p w:rsidR="00C9379B" w:rsidRDefault="00C9379B" w:rsidP="00C9379B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 2.Определить, что публичные слушания будут проводиться 21 декабря 2017 года в администрации Каласевского сельского поселения по адресу: РМ, Ардатовский  район, с.Каласево ,ул.Овражная ,д.18 в </w:t>
      </w:r>
      <w:smartTag w:uri="urn:schemas-microsoft-com:office:smarttags" w:element="time">
        <w:smartTagPr>
          <w:attr w:name="Hour" w:val="17"/>
          <w:attr w:name="Minute" w:val="00"/>
        </w:smartTagPr>
        <w:r>
          <w:rPr>
            <w:sz w:val="28"/>
            <w:szCs w:val="28"/>
          </w:rPr>
          <w:t>17-00</w:t>
        </w:r>
      </w:smartTag>
      <w:r>
        <w:rPr>
          <w:sz w:val="28"/>
          <w:szCs w:val="28"/>
        </w:rPr>
        <w:t xml:space="preserve"> часов.</w:t>
      </w:r>
    </w:p>
    <w:p w:rsidR="00C9379B" w:rsidRDefault="00C9379B" w:rsidP="00C9379B">
      <w:pPr>
        <w:pStyle w:val="a3"/>
        <w:rPr>
          <w:sz w:val="28"/>
          <w:szCs w:val="28"/>
        </w:rPr>
      </w:pPr>
      <w:r>
        <w:rPr>
          <w:sz w:val="28"/>
          <w:szCs w:val="28"/>
        </w:rPr>
        <w:t>3.Установить, что организация и проведение публичных слушаний осуществляется рабочей группой (приложение №2)</w:t>
      </w:r>
    </w:p>
    <w:p w:rsidR="00C9379B" w:rsidRDefault="00C9379B" w:rsidP="00C9379B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4.Предложения  по проекту решения «О бюджете  Каласевского сельского поселения Ардатовского муниципального района  Республики Мордовия  на 2018 год    принимаются рабочей группой до 20декабря  2017года    по адресу: РМ, Ардатовский район, с.Каласево, ул.Овражная , дом 18 ( тел.2-56-49)  с </w:t>
      </w:r>
      <w:smartTag w:uri="urn:schemas-microsoft-com:office:smarttags" w:element="time">
        <w:smartTagPr>
          <w:attr w:name="Minute" w:val="30"/>
          <w:attr w:name="Hour" w:val="8"/>
        </w:smartTagPr>
        <w:r>
          <w:rPr>
            <w:sz w:val="28"/>
            <w:szCs w:val="28"/>
          </w:rPr>
          <w:t>8.30</w:t>
        </w:r>
      </w:smartTag>
      <w:r>
        <w:rPr>
          <w:sz w:val="28"/>
          <w:szCs w:val="28"/>
        </w:rPr>
        <w:t xml:space="preserve"> до </w:t>
      </w:r>
      <w:smartTag w:uri="urn:schemas-microsoft-com:office:smarttags" w:element="time">
        <w:smartTagPr>
          <w:attr w:name="Minute" w:val="30"/>
          <w:attr w:name="Hour" w:val="17"/>
        </w:smartTagPr>
        <w:r>
          <w:rPr>
            <w:sz w:val="28"/>
            <w:szCs w:val="28"/>
          </w:rPr>
          <w:t>17.30,</w:t>
        </w:r>
      </w:smartTag>
      <w:r>
        <w:rPr>
          <w:sz w:val="28"/>
          <w:szCs w:val="28"/>
        </w:rPr>
        <w:t xml:space="preserve"> кроме субботы и воскресенья. </w:t>
      </w:r>
    </w:p>
    <w:p w:rsidR="00C9379B" w:rsidRDefault="00C9379B" w:rsidP="00C9379B">
      <w:pPr>
        <w:pStyle w:val="a3"/>
        <w:rPr>
          <w:sz w:val="28"/>
          <w:szCs w:val="28"/>
        </w:rPr>
      </w:pPr>
      <w:r>
        <w:rPr>
          <w:sz w:val="28"/>
          <w:szCs w:val="28"/>
        </w:rPr>
        <w:lastRenderedPageBreak/>
        <w:t>5.Результаты публичных слушаний  внести на рассмотрение  Совета депутатов  Каласевского сельского поселения  в соответствии с Положением  о публичных слушаниях и Регламентом  Совета депутатов.</w:t>
      </w:r>
    </w:p>
    <w:p w:rsidR="00C9379B" w:rsidRDefault="00C9379B" w:rsidP="00C9379B">
      <w:pPr>
        <w:pStyle w:val="a3"/>
        <w:rPr>
          <w:sz w:val="28"/>
          <w:szCs w:val="28"/>
        </w:rPr>
      </w:pPr>
      <w:r>
        <w:rPr>
          <w:sz w:val="28"/>
          <w:szCs w:val="28"/>
        </w:rPr>
        <w:t>6. Настоящее постановление вступает в силу со дня  опубликования в информационном бюллетене.</w:t>
      </w:r>
    </w:p>
    <w:p w:rsidR="00C9379B" w:rsidRDefault="00C9379B" w:rsidP="00C9379B">
      <w:pPr>
        <w:pStyle w:val="a3"/>
        <w:spacing w:before="0" w:beforeAutospacing="0" w:after="0"/>
        <w:ind w:firstLine="720"/>
        <w:rPr>
          <w:sz w:val="28"/>
          <w:szCs w:val="28"/>
        </w:rPr>
      </w:pPr>
      <w:r>
        <w:rPr>
          <w:sz w:val="28"/>
          <w:szCs w:val="28"/>
        </w:rPr>
        <w:t>Глава Каласевского</w:t>
      </w:r>
    </w:p>
    <w:p w:rsidR="00C9379B" w:rsidRDefault="00C9379B" w:rsidP="00C9379B">
      <w:pPr>
        <w:pStyle w:val="a3"/>
        <w:spacing w:before="0" w:beforeAutospacing="0" w:after="0"/>
        <w:ind w:firstLine="720"/>
        <w:rPr>
          <w:sz w:val="28"/>
          <w:szCs w:val="28"/>
        </w:rPr>
      </w:pPr>
      <w:r>
        <w:rPr>
          <w:sz w:val="28"/>
          <w:szCs w:val="28"/>
        </w:rPr>
        <w:t>сельского поселения:                                                    Н.Г.Зеткин</w:t>
      </w:r>
    </w:p>
    <w:p w:rsidR="00C9379B" w:rsidRDefault="00C9379B" w:rsidP="00C9379B">
      <w:pPr>
        <w:pStyle w:val="a3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9379B" w:rsidRDefault="00C9379B" w:rsidP="00C9379B">
      <w:pPr>
        <w:rPr>
          <w:sz w:val="28"/>
          <w:szCs w:val="28"/>
        </w:rPr>
      </w:pPr>
    </w:p>
    <w:p w:rsidR="00C9379B" w:rsidRDefault="00C9379B" w:rsidP="00C9379B">
      <w:pPr>
        <w:rPr>
          <w:sz w:val="28"/>
          <w:szCs w:val="28"/>
        </w:rPr>
      </w:pPr>
    </w:p>
    <w:p w:rsidR="00C9379B" w:rsidRDefault="00C9379B" w:rsidP="00C9379B">
      <w:pPr>
        <w:rPr>
          <w:sz w:val="28"/>
          <w:szCs w:val="28"/>
        </w:rPr>
      </w:pPr>
    </w:p>
    <w:p w:rsidR="00C9379B" w:rsidRDefault="00C9379B" w:rsidP="00C9379B">
      <w:pPr>
        <w:rPr>
          <w:sz w:val="28"/>
          <w:szCs w:val="28"/>
        </w:rPr>
      </w:pPr>
    </w:p>
    <w:p w:rsidR="00C9379B" w:rsidRDefault="00C9379B" w:rsidP="00C9379B">
      <w:pPr>
        <w:rPr>
          <w:sz w:val="28"/>
          <w:szCs w:val="28"/>
        </w:rPr>
      </w:pPr>
    </w:p>
    <w:p w:rsidR="00C9379B" w:rsidRDefault="00C9379B" w:rsidP="00C9379B">
      <w:pPr>
        <w:rPr>
          <w:rFonts w:ascii="Times New Roman" w:hAnsi="Times New Roman"/>
        </w:rPr>
      </w:pP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</w:t>
      </w:r>
      <w:r>
        <w:rPr>
          <w:rFonts w:ascii="Times New Roman" w:hAnsi="Times New Roman"/>
        </w:rPr>
        <w:t xml:space="preserve">приложение №1 к постановлению </w:t>
      </w:r>
    </w:p>
    <w:p w:rsidR="00C9379B" w:rsidRDefault="00C9379B" w:rsidP="00C9379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администрации №53 от 11.12.2017г</w:t>
      </w:r>
    </w:p>
    <w:p w:rsidR="00C9379B" w:rsidRDefault="00C9379B" w:rsidP="00C9379B">
      <w:pPr>
        <w:rPr>
          <w:rFonts w:ascii="Times New Roman" w:hAnsi="Times New Roman"/>
          <w:sz w:val="28"/>
          <w:szCs w:val="28"/>
        </w:rPr>
      </w:pPr>
    </w:p>
    <w:p w:rsidR="00C9379B" w:rsidRDefault="00C9379B" w:rsidP="00C9379B">
      <w:pPr>
        <w:rPr>
          <w:rFonts w:ascii="Times New Roman" w:hAnsi="Times New Roman"/>
          <w:sz w:val="28"/>
          <w:szCs w:val="28"/>
        </w:rPr>
      </w:pPr>
    </w:p>
    <w:p w:rsidR="00C9379B" w:rsidRDefault="00C9379B" w:rsidP="00C9379B">
      <w:pPr>
        <w:rPr>
          <w:rFonts w:ascii="Times New Roman" w:hAnsi="Times New Roman"/>
          <w:sz w:val="28"/>
          <w:szCs w:val="28"/>
        </w:rPr>
      </w:pPr>
    </w:p>
    <w:p w:rsidR="00C9379B" w:rsidRDefault="00C9379B" w:rsidP="00C9379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Рабочая группа</w:t>
      </w:r>
    </w:p>
    <w:p w:rsidR="00C9379B" w:rsidRDefault="00C9379B" w:rsidP="00C9379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организации и проведению публичных слушаний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4320"/>
        <w:gridCol w:w="4423"/>
      </w:tblGrid>
      <w:tr w:rsidR="00C9379B" w:rsidTr="00C9379B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№п/п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Ф.И.О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Должность </w:t>
            </w:r>
          </w:p>
        </w:tc>
      </w:tr>
      <w:tr w:rsidR="00C9379B" w:rsidTr="00C9379B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Моисеева Надежда Ивановна 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 главы сельского поселения по работе в Совете</w:t>
            </w:r>
          </w:p>
        </w:tc>
      </w:tr>
      <w:tr w:rsidR="00C9379B" w:rsidTr="00C9379B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Алипов Александр  Александрович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избирательного округа №1</w:t>
            </w:r>
          </w:p>
        </w:tc>
      </w:tr>
      <w:tr w:rsidR="00C9379B" w:rsidTr="00C9379B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Питин Анатолий Павлович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избирательного округа №7</w:t>
            </w:r>
          </w:p>
        </w:tc>
      </w:tr>
    </w:tbl>
    <w:p w:rsidR="00C9379B" w:rsidRDefault="00C9379B" w:rsidP="00C9379B">
      <w:pPr>
        <w:rPr>
          <w:rFonts w:ascii="Times New Roman" w:hAnsi="Times New Roman"/>
          <w:sz w:val="28"/>
          <w:szCs w:val="28"/>
        </w:rPr>
      </w:pPr>
    </w:p>
    <w:p w:rsidR="00C9379B" w:rsidRDefault="00C9379B" w:rsidP="00C9379B">
      <w:pPr>
        <w:rPr>
          <w:rFonts w:ascii="Times New Roman" w:hAnsi="Times New Roman"/>
          <w:sz w:val="28"/>
          <w:szCs w:val="28"/>
        </w:rPr>
      </w:pPr>
    </w:p>
    <w:p w:rsidR="00C9379B" w:rsidRDefault="00C9379B" w:rsidP="00C9379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C9379B" w:rsidRDefault="00C9379B" w:rsidP="00C9379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приложение №2 к постановлению </w:t>
      </w:r>
    </w:p>
    <w:p w:rsidR="00C9379B" w:rsidRDefault="00C9379B" w:rsidP="00C9379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администрации №53 от 11.12.2017г</w:t>
      </w:r>
    </w:p>
    <w:p w:rsidR="00C9379B" w:rsidRDefault="00C9379B" w:rsidP="00C9379B">
      <w:pPr>
        <w:rPr>
          <w:rFonts w:ascii="Times New Roman" w:hAnsi="Times New Roman"/>
          <w:sz w:val="28"/>
          <w:szCs w:val="28"/>
        </w:rPr>
      </w:pPr>
    </w:p>
    <w:p w:rsidR="00C9379B" w:rsidRDefault="00C9379B" w:rsidP="00C9379B">
      <w:pPr>
        <w:rPr>
          <w:rFonts w:ascii="Times New Roman" w:hAnsi="Times New Roman"/>
          <w:sz w:val="28"/>
          <w:szCs w:val="28"/>
        </w:rPr>
      </w:pPr>
    </w:p>
    <w:p w:rsidR="00C9379B" w:rsidRDefault="00C9379B" w:rsidP="00C9379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Форма  внесения предложений по проекту решения Совета депутатов </w:t>
      </w:r>
    </w:p>
    <w:p w:rsidR="00C9379B" w:rsidRDefault="00C9379B" w:rsidP="00C9379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Каласевского сельского поселения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41"/>
        <w:gridCol w:w="1009"/>
        <w:gridCol w:w="1037"/>
        <w:gridCol w:w="1041"/>
        <w:gridCol w:w="1226"/>
        <w:gridCol w:w="1143"/>
        <w:gridCol w:w="948"/>
        <w:gridCol w:w="1242"/>
        <w:gridCol w:w="984"/>
      </w:tblGrid>
      <w:tr w:rsidR="00C9379B" w:rsidTr="00C9379B"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Глава статья ,части ,статьи пункт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Текст проекта</w:t>
            </w:r>
          </w:p>
          <w:p w:rsidR="00C9379B" w:rsidRDefault="00C9379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решения 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Текст поправок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Текст  пректа решения с учетом поправки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Ф.И.О</w:t>
            </w:r>
          </w:p>
          <w:p w:rsidR="00C9379B" w:rsidRDefault="00C9379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гражданина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Домашний адрес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работы учебы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Субьекты обсуждения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Заклю-чение рабочей группы</w:t>
            </w:r>
          </w:p>
        </w:tc>
      </w:tr>
      <w:tr w:rsidR="00C9379B" w:rsidTr="00C9379B"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>
            <w:pPr>
              <w:rPr>
                <w:sz w:val="28"/>
                <w:szCs w:val="2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>
            <w:pPr>
              <w:rPr>
                <w:sz w:val="28"/>
                <w:szCs w:val="2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>
            <w:pPr>
              <w:rPr>
                <w:sz w:val="28"/>
                <w:szCs w:val="2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>
            <w:pPr>
              <w:rPr>
                <w:sz w:val="28"/>
                <w:szCs w:val="2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>
            <w:pPr>
              <w:rPr>
                <w:sz w:val="28"/>
                <w:szCs w:val="28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>
            <w:pPr>
              <w:rPr>
                <w:sz w:val="28"/>
                <w:szCs w:val="28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>
            <w:pPr>
              <w:rPr>
                <w:sz w:val="28"/>
                <w:szCs w:val="28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>
            <w:pPr>
              <w:rPr>
                <w:sz w:val="28"/>
                <w:szCs w:val="28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>
            <w:pPr>
              <w:rPr>
                <w:sz w:val="28"/>
                <w:szCs w:val="28"/>
              </w:rPr>
            </w:pPr>
          </w:p>
        </w:tc>
      </w:tr>
      <w:tr w:rsidR="00C9379B" w:rsidTr="00C9379B"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>
            <w:pPr>
              <w:rPr>
                <w:sz w:val="28"/>
                <w:szCs w:val="2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>
            <w:pPr>
              <w:rPr>
                <w:sz w:val="28"/>
                <w:szCs w:val="2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>
            <w:pPr>
              <w:rPr>
                <w:sz w:val="28"/>
                <w:szCs w:val="2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>
            <w:pPr>
              <w:rPr>
                <w:sz w:val="28"/>
                <w:szCs w:val="2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>
            <w:pPr>
              <w:rPr>
                <w:sz w:val="28"/>
                <w:szCs w:val="28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>
            <w:pPr>
              <w:rPr>
                <w:sz w:val="28"/>
                <w:szCs w:val="28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>
            <w:pPr>
              <w:rPr>
                <w:sz w:val="28"/>
                <w:szCs w:val="28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>
            <w:pPr>
              <w:rPr>
                <w:sz w:val="28"/>
                <w:szCs w:val="28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>
            <w:pPr>
              <w:rPr>
                <w:sz w:val="28"/>
                <w:szCs w:val="28"/>
              </w:rPr>
            </w:pPr>
          </w:p>
        </w:tc>
      </w:tr>
    </w:tbl>
    <w:p w:rsidR="00C9379B" w:rsidRDefault="00C9379B" w:rsidP="00C9379B">
      <w:pPr>
        <w:rPr>
          <w:sz w:val="28"/>
          <w:szCs w:val="28"/>
        </w:rPr>
      </w:pPr>
    </w:p>
    <w:p w:rsidR="00C9379B" w:rsidRDefault="00C9379B" w:rsidP="00C9379B">
      <w:pPr>
        <w:rPr>
          <w:sz w:val="28"/>
          <w:szCs w:val="28"/>
        </w:rPr>
      </w:pPr>
    </w:p>
    <w:p w:rsidR="00C9379B" w:rsidRDefault="00C9379B" w:rsidP="00C9379B">
      <w:pPr>
        <w:rPr>
          <w:sz w:val="28"/>
          <w:szCs w:val="28"/>
        </w:rPr>
      </w:pPr>
    </w:p>
    <w:p w:rsidR="00C9379B" w:rsidRDefault="00C9379B" w:rsidP="00C9379B">
      <w:pPr>
        <w:rPr>
          <w:sz w:val="28"/>
          <w:szCs w:val="28"/>
        </w:rPr>
      </w:pPr>
    </w:p>
    <w:p w:rsidR="00C9379B" w:rsidRDefault="00C9379B" w:rsidP="00C9379B"/>
    <w:p w:rsidR="00C9379B" w:rsidRDefault="00C9379B" w:rsidP="00C9379B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32"/>
          <w:szCs w:val="32"/>
        </w:rPr>
      </w:pPr>
      <w:r>
        <w:rPr>
          <w:spacing w:val="8"/>
          <w:sz w:val="32"/>
          <w:szCs w:val="32"/>
        </w:rPr>
        <w:lastRenderedPageBreak/>
        <w:t>ПРОЕКТ</w:t>
      </w:r>
    </w:p>
    <w:p w:rsidR="00C9379B" w:rsidRDefault="00C9379B" w:rsidP="00C9379B">
      <w:pPr>
        <w:tabs>
          <w:tab w:val="left" w:pos="0"/>
          <w:tab w:val="left" w:pos="6663"/>
          <w:tab w:val="left" w:pos="7513"/>
          <w:tab w:val="left" w:pos="7938"/>
        </w:tabs>
        <w:rPr>
          <w:spacing w:val="8"/>
          <w:sz w:val="32"/>
          <w:szCs w:val="32"/>
        </w:rPr>
      </w:pPr>
    </w:p>
    <w:p w:rsidR="00C9379B" w:rsidRDefault="00C9379B" w:rsidP="00C9379B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32"/>
          <w:szCs w:val="32"/>
        </w:rPr>
      </w:pPr>
      <w:r>
        <w:rPr>
          <w:spacing w:val="8"/>
          <w:sz w:val="32"/>
          <w:szCs w:val="32"/>
        </w:rPr>
        <w:t xml:space="preserve">Совет депутатов Каласевскогосельского поселения </w:t>
      </w:r>
    </w:p>
    <w:p w:rsidR="00C9379B" w:rsidRDefault="00C9379B" w:rsidP="00C9379B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32"/>
          <w:szCs w:val="32"/>
        </w:rPr>
      </w:pPr>
      <w:r>
        <w:rPr>
          <w:spacing w:val="8"/>
          <w:sz w:val="32"/>
          <w:szCs w:val="32"/>
        </w:rPr>
        <w:t>Ардатовского муниципального района РМ</w:t>
      </w:r>
    </w:p>
    <w:p w:rsidR="00C9379B" w:rsidRDefault="00C9379B" w:rsidP="00C9379B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32"/>
          <w:szCs w:val="32"/>
        </w:rPr>
      </w:pPr>
      <w:r>
        <w:rPr>
          <w:spacing w:val="8"/>
          <w:sz w:val="32"/>
          <w:szCs w:val="32"/>
        </w:rPr>
        <w:t xml:space="preserve">шестого созыва </w:t>
      </w:r>
    </w:p>
    <w:p w:rsidR="00C9379B" w:rsidRDefault="00C9379B" w:rsidP="00C9379B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32"/>
          <w:szCs w:val="32"/>
        </w:rPr>
      </w:pPr>
      <w:r>
        <w:rPr>
          <w:spacing w:val="8"/>
          <w:sz w:val="32"/>
          <w:szCs w:val="32"/>
        </w:rPr>
        <w:t>с.Каласево</w:t>
      </w:r>
    </w:p>
    <w:p w:rsidR="00C9379B" w:rsidRDefault="00C9379B" w:rsidP="00C9379B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32"/>
          <w:szCs w:val="32"/>
        </w:rPr>
      </w:pPr>
    </w:p>
    <w:p w:rsidR="00C9379B" w:rsidRDefault="00C9379B" w:rsidP="00C9379B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РЕШЕНИЕ</w:t>
      </w:r>
    </w:p>
    <w:p w:rsidR="00C9379B" w:rsidRPr="00C96DD9" w:rsidRDefault="00C9379B" w:rsidP="00C9379B">
      <w:pPr>
        <w:tabs>
          <w:tab w:val="left" w:pos="0"/>
          <w:tab w:val="left" w:pos="6663"/>
          <w:tab w:val="left" w:pos="7513"/>
          <w:tab w:val="left" w:pos="7938"/>
        </w:tabs>
        <w:spacing w:before="120"/>
      </w:pPr>
      <w:r>
        <w:rPr>
          <w:b/>
          <w:sz w:val="28"/>
          <w:szCs w:val="28"/>
        </w:rPr>
        <w:t xml:space="preserve">    </w:t>
      </w:r>
      <w:r>
        <w:rPr>
          <w:sz w:val="28"/>
          <w:szCs w:val="28"/>
        </w:rPr>
        <w:t xml:space="preserve">от                   2017г                                                                         № </w:t>
      </w:r>
      <w:r>
        <w:rPr>
          <w:sz w:val="28"/>
          <w:szCs w:val="28"/>
        </w:rPr>
        <w:tab/>
      </w:r>
      <w:r>
        <w:tab/>
      </w:r>
      <w:r>
        <w:tab/>
      </w:r>
    </w:p>
    <w:p w:rsidR="00C9379B" w:rsidRDefault="00C9379B" w:rsidP="00C9379B">
      <w:pPr>
        <w:jc w:val="both"/>
        <w:outlineLvl w:val="0"/>
        <w:rPr>
          <w:bCs/>
          <w:caps/>
          <w:sz w:val="28"/>
          <w:szCs w:val="28"/>
        </w:rPr>
      </w:pPr>
      <w:r>
        <w:rPr>
          <w:bCs/>
          <w:caps/>
          <w:sz w:val="28"/>
          <w:szCs w:val="28"/>
        </w:rPr>
        <w:t xml:space="preserve">О бюджете Каласевского сельского поселения Ардатовского муниципального района РЕСПУБЛИКИ МОРДОВИЯ НА 2018 ГОД </w:t>
      </w:r>
    </w:p>
    <w:p w:rsidR="00C9379B" w:rsidRDefault="00C9379B" w:rsidP="00C9379B">
      <w:pPr>
        <w:jc w:val="center"/>
        <w:outlineLvl w:val="0"/>
        <w:rPr>
          <w:bCs/>
          <w:caps/>
          <w:sz w:val="28"/>
          <w:szCs w:val="28"/>
        </w:rPr>
      </w:pPr>
    </w:p>
    <w:p w:rsidR="00C9379B" w:rsidRDefault="00C9379B" w:rsidP="00C937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Бюджетным кодексом Российской Федерации, Законом Республики Мордовия «О республиканском бюджете Республики Мордовия на 2018 год и на плановый период 2019 и 2020 годов» и на основании прогноза социально-экономического развития Каласевского сельского поселения Ардатовского муниципального района Совет депутатов Каласевского  сельского поселения Ардатовского муниципального района Республики Мордовия решил:</w:t>
      </w:r>
    </w:p>
    <w:p w:rsidR="00C9379B" w:rsidRDefault="00C9379B" w:rsidP="00C9379B">
      <w:pPr>
        <w:ind w:firstLine="709"/>
        <w:jc w:val="both"/>
        <w:rPr>
          <w:sz w:val="28"/>
          <w:szCs w:val="28"/>
        </w:rPr>
      </w:pPr>
    </w:p>
    <w:p w:rsidR="00C9379B" w:rsidRDefault="00C9379B" w:rsidP="00C9379B">
      <w:pPr>
        <w:ind w:left="2340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1. Основные характеристики бюджета Каласевского сельского поселения Ардатовского муниципального района Республики Мордовия</w:t>
      </w:r>
    </w:p>
    <w:p w:rsidR="00C9379B" w:rsidRDefault="00C9379B" w:rsidP="00C9379B">
      <w:pPr>
        <w:ind w:firstLine="709"/>
        <w:jc w:val="both"/>
        <w:rPr>
          <w:bCs/>
          <w:sz w:val="28"/>
          <w:szCs w:val="28"/>
        </w:rPr>
      </w:pPr>
    </w:p>
    <w:p w:rsidR="00C9379B" w:rsidRDefault="00C9379B" w:rsidP="00C9379B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>
        <w:rPr>
          <w:sz w:val="28"/>
          <w:szCs w:val="28"/>
        </w:rPr>
        <w:t>Утвердить бюджет Каласевского сельского поселения Ардатовского муниципального района  (далее – бюджет сельского поселения) на 2018 год по доходам в сумме 1676,6 тыс. рублей,  по расходам в сумме  1692,8 тыс. рублей, с превышением расходов над доходами в сумме – 16,2 тыс. рублей, исходя из уровня инфляции, не превышающего 5,0 процентов (декабрь 2018 года к декабрю 2017 года).</w:t>
      </w:r>
    </w:p>
    <w:p w:rsidR="00C9379B" w:rsidRDefault="00C9379B" w:rsidP="00C9379B">
      <w:pPr>
        <w:ind w:firstLine="709"/>
        <w:jc w:val="both"/>
        <w:rPr>
          <w:bCs/>
          <w:sz w:val="28"/>
          <w:szCs w:val="28"/>
        </w:rPr>
      </w:pPr>
    </w:p>
    <w:p w:rsidR="00C9379B" w:rsidRDefault="00C9379B" w:rsidP="00C9379B">
      <w:pPr>
        <w:ind w:firstLine="709"/>
        <w:jc w:val="both"/>
        <w:rPr>
          <w:bCs/>
          <w:sz w:val="28"/>
          <w:szCs w:val="28"/>
          <w:highlight w:val="yellow"/>
        </w:rPr>
      </w:pPr>
    </w:p>
    <w:p w:rsidR="00C9379B" w:rsidRDefault="00C9379B" w:rsidP="00C9379B">
      <w:pPr>
        <w:ind w:left="2340" w:firstLine="709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                      Статья 2. Главные администраторы доходов бюджета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Каласевского сельского поселения Ардатовского муниципального района Республики Мордовия</w:t>
      </w:r>
      <w:r>
        <w:rPr>
          <w:b/>
          <w:sz w:val="28"/>
          <w:szCs w:val="28"/>
        </w:rPr>
        <w:t xml:space="preserve"> и главные администраторы источников финансирования дефицита бюджета Каласевского сельского поселения </w:t>
      </w:r>
      <w:r>
        <w:rPr>
          <w:b/>
          <w:bCs/>
          <w:sz w:val="28"/>
          <w:szCs w:val="28"/>
        </w:rPr>
        <w:t xml:space="preserve">Ардатовского </w:t>
      </w:r>
      <w:r>
        <w:rPr>
          <w:b/>
          <w:bCs/>
          <w:sz w:val="28"/>
          <w:szCs w:val="28"/>
        </w:rPr>
        <w:lastRenderedPageBreak/>
        <w:t>муниципального района Республики Мордовия</w:t>
      </w:r>
    </w:p>
    <w:p w:rsidR="00C9379B" w:rsidRDefault="00C9379B" w:rsidP="00C9379B">
      <w:pPr>
        <w:ind w:left="2340" w:firstLine="709"/>
        <w:jc w:val="both"/>
        <w:rPr>
          <w:b/>
          <w:sz w:val="28"/>
          <w:szCs w:val="28"/>
        </w:rPr>
      </w:pPr>
    </w:p>
    <w:p w:rsidR="00C9379B" w:rsidRDefault="00C9379B" w:rsidP="00C9379B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Утвердить </w:t>
      </w:r>
      <w:hyperlink r:id="rId5" w:history="1">
        <w:r>
          <w:rPr>
            <w:rStyle w:val="a4"/>
            <w:bCs/>
            <w:sz w:val="28"/>
            <w:szCs w:val="28"/>
          </w:rPr>
          <w:t>перечень</w:t>
        </w:r>
      </w:hyperlink>
      <w:r>
        <w:rPr>
          <w:bCs/>
          <w:sz w:val="28"/>
          <w:szCs w:val="28"/>
        </w:rPr>
        <w:t xml:space="preserve">  администраторов доходов бюджета Каласевского сельского поселения Ардатовского муниципального района Республики Мордовия согласно приложению 1 к настоящему Решению.</w:t>
      </w:r>
    </w:p>
    <w:p w:rsidR="00C9379B" w:rsidRDefault="00C9379B" w:rsidP="00C9379B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Утвердить п</w:t>
      </w:r>
      <w:hyperlink r:id="rId6" w:history="1">
        <w:r>
          <w:rPr>
            <w:rStyle w:val="a4"/>
            <w:bCs/>
            <w:sz w:val="28"/>
            <w:szCs w:val="28"/>
          </w:rPr>
          <w:t>еречень</w:t>
        </w:r>
      </w:hyperlink>
      <w:r>
        <w:rPr>
          <w:bCs/>
          <w:sz w:val="28"/>
          <w:szCs w:val="28"/>
        </w:rPr>
        <w:t xml:space="preserve">  администраторов источников финансирования дефицита бюджета Каласевского сельского поселения Ардатовского муниципального района Республики Мордовия согласно приложению 2 к настоящему Решению.</w:t>
      </w:r>
    </w:p>
    <w:p w:rsidR="00C9379B" w:rsidRDefault="00C9379B" w:rsidP="00C9379B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 Доходы бюджета Каласевского сельского поселения Ардатовского муниципального района формируются в соответствии с классификацией доходов бюджетов Российской Федерации в суммах согласно приложению 3 к настоящему Решению.</w:t>
      </w:r>
    </w:p>
    <w:p w:rsidR="00C9379B" w:rsidRDefault="00C9379B" w:rsidP="00C9379B">
      <w:pPr>
        <w:ind w:firstLine="709"/>
        <w:jc w:val="both"/>
        <w:rPr>
          <w:bCs/>
          <w:sz w:val="28"/>
          <w:szCs w:val="28"/>
        </w:rPr>
      </w:pPr>
    </w:p>
    <w:p w:rsidR="00C9379B" w:rsidRDefault="00C9379B" w:rsidP="00C9379B">
      <w:pPr>
        <w:ind w:left="2340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3.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Общая характеристика доходов бюджета Каласевского сельского поселения Ардатовского муниципального района</w:t>
      </w:r>
    </w:p>
    <w:p w:rsidR="00C9379B" w:rsidRDefault="00C9379B" w:rsidP="00C9379B">
      <w:pPr>
        <w:ind w:firstLine="709"/>
        <w:jc w:val="both"/>
        <w:rPr>
          <w:sz w:val="28"/>
          <w:szCs w:val="28"/>
        </w:rPr>
      </w:pPr>
    </w:p>
    <w:p w:rsidR="00C9379B" w:rsidRDefault="00C9379B" w:rsidP="00C937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Доходы бюджета Каласевского сельского поселения Ардатовского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</w:p>
    <w:p w:rsidR="00C9379B" w:rsidRDefault="00C9379B" w:rsidP="00C9379B">
      <w:pPr>
        <w:ind w:firstLine="709"/>
        <w:jc w:val="both"/>
        <w:rPr>
          <w:sz w:val="28"/>
          <w:szCs w:val="28"/>
        </w:rPr>
      </w:pPr>
    </w:p>
    <w:p w:rsidR="00C9379B" w:rsidRDefault="00C9379B" w:rsidP="00C9379B">
      <w:pPr>
        <w:ind w:left="2340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4.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Безвозмездные поступления в бюджет Каласевского сельского поселения Ардатовского муниципального района Республики Мордовия</w:t>
      </w:r>
    </w:p>
    <w:p w:rsidR="00C9379B" w:rsidRDefault="00C9379B" w:rsidP="00C9379B">
      <w:pPr>
        <w:ind w:firstLine="709"/>
        <w:jc w:val="both"/>
        <w:rPr>
          <w:bCs/>
          <w:sz w:val="28"/>
          <w:szCs w:val="28"/>
        </w:rPr>
      </w:pPr>
    </w:p>
    <w:p w:rsidR="00C9379B" w:rsidRDefault="00C9379B" w:rsidP="00C9379B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Утвердить объем безвозмездных поступлений в бюджет Каласевского сельского поселения Ардатовского муниципального района Республики Мордовия на 2018 год согласно приложению 4 к настоящему Решению.</w:t>
      </w:r>
    </w:p>
    <w:p w:rsidR="00C9379B" w:rsidRDefault="00C9379B" w:rsidP="00C9379B">
      <w:pPr>
        <w:ind w:firstLine="709"/>
        <w:jc w:val="both"/>
        <w:rPr>
          <w:bCs/>
          <w:sz w:val="28"/>
          <w:szCs w:val="28"/>
          <w:highlight w:val="yellow"/>
        </w:rPr>
      </w:pPr>
    </w:p>
    <w:p w:rsidR="00C9379B" w:rsidRDefault="00C9379B" w:rsidP="00C9379B">
      <w:pPr>
        <w:ind w:left="2520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5.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Распределение расходов бюджета Каласевского сельского поселения Ардатовского муниципального района Республики Мордовия</w:t>
      </w:r>
    </w:p>
    <w:p w:rsidR="00C9379B" w:rsidRDefault="00C9379B" w:rsidP="00C9379B">
      <w:pPr>
        <w:ind w:firstLine="709"/>
        <w:jc w:val="both"/>
        <w:rPr>
          <w:bCs/>
          <w:sz w:val="28"/>
          <w:szCs w:val="28"/>
        </w:rPr>
      </w:pPr>
    </w:p>
    <w:p w:rsidR="00C9379B" w:rsidRDefault="00C9379B" w:rsidP="00C9379B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Утвердить:</w:t>
      </w:r>
    </w:p>
    <w:p w:rsidR="00C9379B" w:rsidRDefault="00C9379B" w:rsidP="00C9379B">
      <w:pPr>
        <w:ind w:firstLine="709"/>
        <w:jc w:val="both"/>
        <w:rPr>
          <w:sz w:val="28"/>
          <w:szCs w:val="28"/>
        </w:rPr>
      </w:pPr>
      <w:bookmarkStart w:id="0" w:name="Par42"/>
      <w:bookmarkEnd w:id="0"/>
      <w:r>
        <w:rPr>
          <w:bCs/>
          <w:sz w:val="28"/>
          <w:szCs w:val="28"/>
        </w:rPr>
        <w:lastRenderedPageBreak/>
        <w:t xml:space="preserve">распределение бюджетных ассигнований бюджета Каласевского сельского поселения Ардатовского муниципального района Республики Мордовия </w:t>
      </w:r>
      <w:r>
        <w:rPr>
          <w:sz w:val="28"/>
          <w:szCs w:val="28"/>
        </w:rPr>
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</w:r>
      <w:r>
        <w:rPr>
          <w:bCs/>
          <w:sz w:val="28"/>
          <w:szCs w:val="28"/>
        </w:rPr>
        <w:t>на 2018 год согласно приложению 5 к настоящему Решению;</w:t>
      </w:r>
    </w:p>
    <w:p w:rsidR="00C9379B" w:rsidRDefault="00C9379B" w:rsidP="00C9379B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ведомственную структуру расходов бюджета Каласевского  сельского поселения </w:t>
      </w:r>
      <w:r>
        <w:rPr>
          <w:bCs/>
          <w:sz w:val="28"/>
          <w:szCs w:val="28"/>
        </w:rPr>
        <w:t xml:space="preserve">Ардатовского муниципального района Республики Мордовия на 2018 год согласно </w:t>
      </w:r>
      <w:hyperlink r:id="rId7" w:history="1">
        <w:r>
          <w:rPr>
            <w:rStyle w:val="a4"/>
            <w:bCs/>
            <w:sz w:val="28"/>
            <w:szCs w:val="28"/>
          </w:rPr>
          <w:t xml:space="preserve">приложению </w:t>
        </w:r>
      </w:hyperlink>
      <w:r>
        <w:rPr>
          <w:bCs/>
          <w:sz w:val="28"/>
          <w:szCs w:val="28"/>
        </w:rPr>
        <w:t>6 к настоящему Решению;</w:t>
      </w:r>
    </w:p>
    <w:p w:rsidR="00C9379B" w:rsidRDefault="00C9379B" w:rsidP="00C9379B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распределение бюджетных ассигнований бюджета Каласевскаого сельского поселения Ардатовского муниципального района Республики Мордовия</w:t>
      </w:r>
      <w:r>
        <w:rPr>
          <w:sz w:val="28"/>
          <w:szCs w:val="28"/>
        </w:rPr>
        <w:t xml:space="preserve"> по целевым статьям (муниципальных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>
        <w:rPr>
          <w:bCs/>
          <w:sz w:val="28"/>
          <w:szCs w:val="28"/>
        </w:rPr>
        <w:t xml:space="preserve">2018 год согласно </w:t>
      </w:r>
      <w:hyperlink r:id="rId8" w:history="1">
        <w:r>
          <w:rPr>
            <w:rStyle w:val="a4"/>
            <w:bCs/>
            <w:sz w:val="28"/>
            <w:szCs w:val="28"/>
          </w:rPr>
          <w:t>приложению</w:t>
        </w:r>
      </w:hyperlink>
      <w:r>
        <w:rPr>
          <w:sz w:val="28"/>
          <w:szCs w:val="28"/>
        </w:rPr>
        <w:t xml:space="preserve"> 7</w:t>
      </w:r>
      <w:r>
        <w:rPr>
          <w:bCs/>
          <w:sz w:val="28"/>
          <w:szCs w:val="28"/>
        </w:rPr>
        <w:t xml:space="preserve"> к настоящему Решению.</w:t>
      </w:r>
    </w:p>
    <w:p w:rsidR="00C9379B" w:rsidRDefault="00C9379B" w:rsidP="00C9379B">
      <w:pPr>
        <w:pStyle w:val="a5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C9379B" w:rsidRDefault="00C9379B" w:rsidP="00C9379B">
      <w:pPr>
        <w:pStyle w:val="a5"/>
        <w:ind w:left="252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Статья 6. Бюджетные ассигнования на обеспечение выполнения функций казенных учреждений  Каласевского сельского поселения, в том числе по оказанию муниципальных услуг (выполнению работ) физическим и (или) юридическим лицам</w:t>
      </w:r>
    </w:p>
    <w:p w:rsidR="00C9379B" w:rsidRDefault="00C9379B" w:rsidP="00C9379B">
      <w:pPr>
        <w:pStyle w:val="a5"/>
        <w:ind w:left="252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C9379B" w:rsidRDefault="00C9379B" w:rsidP="00C9379B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Казенным учреждениям Каласевского сельского поселения  из бюджета Каласевского  сельского поселения предоставляются средства на обеспечение выполнения их функций, в том числе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 оказанию муниципальных услуг (выполнению работ) физическим и (или) юридическим лицам на:</w:t>
      </w:r>
    </w:p>
    <w:p w:rsidR="00C9379B" w:rsidRDefault="00C9379B" w:rsidP="00C9379B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оплату труда  работников казенных учреждений, денежное содержание (денежное вознаграждение, заработную плату) работников органов местного самоуправления, </w:t>
      </w:r>
      <w:r>
        <w:rPr>
          <w:rFonts w:ascii="Times New Roman" w:hAnsi="Times New Roman"/>
          <w:bCs/>
          <w:sz w:val="28"/>
          <w:szCs w:val="28"/>
        </w:rPr>
        <w:t>замещающих муниципальные должности Каласевского  сельского поселения,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и законодательством Российской Федерации,  Республики Мордовия и нормативно-правовыми актами Ардатовского  муниципального района;</w:t>
      </w:r>
    </w:p>
    <w:p w:rsidR="00C9379B" w:rsidRDefault="00C9379B" w:rsidP="00C9379B">
      <w:pPr>
        <w:pStyle w:val="a5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закупки товаров, работ, услуг для обеспечения муниципальных нужд;</w:t>
      </w:r>
    </w:p>
    <w:p w:rsidR="00C9379B" w:rsidRDefault="00C9379B" w:rsidP="00C9379B">
      <w:pPr>
        <w:pStyle w:val="a5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уплату налогов, сборов и иных обязательных платежей в бюджетную систему Российской Федерации.</w:t>
      </w:r>
    </w:p>
    <w:p w:rsidR="00C9379B" w:rsidRDefault="00C9379B" w:rsidP="00C9379B">
      <w:pPr>
        <w:pStyle w:val="a5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C9379B" w:rsidRDefault="00C9379B" w:rsidP="00C9379B">
      <w:pPr>
        <w:pStyle w:val="a5"/>
        <w:ind w:left="252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Статья 7. Бюджетные ассигнования на закупку товаров, работ, услуг для муниципальных нужд Каласевского  сельского поселения</w:t>
      </w:r>
    </w:p>
    <w:p w:rsidR="00C9379B" w:rsidRDefault="00C9379B" w:rsidP="00C9379B">
      <w:pPr>
        <w:pStyle w:val="a5"/>
        <w:ind w:left="252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C9379B" w:rsidRDefault="00C9379B" w:rsidP="00C9379B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 бюджета сельского поселения предоставляются бюджетные ассигнования на закупку товаров, работ, услуг для обеспечения  муниципальных нужд Каласевского   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C9379B" w:rsidRDefault="00C9379B" w:rsidP="00C9379B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9379B" w:rsidRDefault="00C9379B" w:rsidP="00C9379B">
      <w:pPr>
        <w:pStyle w:val="a5"/>
        <w:ind w:left="252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Статья 8.  Предоставление субсидий бюджетным  учреждениям   Каласевского  сельского поселения</w:t>
      </w:r>
    </w:p>
    <w:p w:rsidR="00C9379B" w:rsidRDefault="00C9379B" w:rsidP="00C9379B">
      <w:pPr>
        <w:pStyle w:val="a5"/>
        <w:ind w:left="252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C9379B" w:rsidRDefault="00C9379B" w:rsidP="00C9379B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1.Из бюджета  Каласевского  сельского поселения предоставляются субсидии бюджетным учреждениям Каласевского  сельского поселения на финансовое обеспечение выполнения  ими муниципального задания.</w:t>
      </w:r>
    </w:p>
    <w:p w:rsidR="00C9379B" w:rsidRDefault="00C9379B" w:rsidP="00C9379B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Из бюджета  Каласевского  сельского поселения предоставляются субсидии бюджетным учреждениям Каласевского  сельского поселения на иные цели.</w:t>
      </w:r>
    </w:p>
    <w:p w:rsidR="00C9379B" w:rsidRDefault="00C9379B" w:rsidP="00C9379B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3.Порядок определения объема и условий предоставления субсидий на иные цели устанавливается администрацией Каласевского  сельского поселения.</w:t>
      </w:r>
    </w:p>
    <w:p w:rsidR="00C9379B" w:rsidRDefault="00C9379B" w:rsidP="00C9379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379B" w:rsidRDefault="00C9379B" w:rsidP="00C9379B">
      <w:pPr>
        <w:ind w:firstLine="709"/>
        <w:jc w:val="both"/>
        <w:rPr>
          <w:bCs/>
          <w:sz w:val="28"/>
          <w:szCs w:val="28"/>
        </w:rPr>
      </w:pPr>
    </w:p>
    <w:p w:rsidR="00C9379B" w:rsidRDefault="00C9379B" w:rsidP="00C9379B">
      <w:pPr>
        <w:pStyle w:val="a5"/>
        <w:ind w:left="270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Статья 9. Бюджетные ассигнования на социальное обеспечение населения, не связанные с предоставлением мер социальной поддержки</w:t>
      </w:r>
    </w:p>
    <w:p w:rsidR="00C9379B" w:rsidRDefault="00C9379B" w:rsidP="00C9379B">
      <w:pPr>
        <w:pStyle w:val="a5"/>
        <w:ind w:left="270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C9379B" w:rsidRDefault="00C9379B" w:rsidP="00C9379B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 бюджета Каласевского  сельского поселения 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C9379B" w:rsidRDefault="00C9379B" w:rsidP="00C9379B">
      <w:pPr>
        <w:pStyle w:val="a5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пенсия за выслугу лет по старости (инвалидности) лицам, замещавшим муниципальные должности и должности муниципальной службы в органах местного самоуправления.</w:t>
      </w:r>
    </w:p>
    <w:p w:rsidR="00C9379B" w:rsidRDefault="00C9379B" w:rsidP="00C9379B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 бюджетных ассигнований, направляемых на исполнение публичных нормативных обязательств, предусмотренных решением Совета депутатов Каласевского  сельского поселения составляет в 2018  году  -  30,5 тыс. рублей</w:t>
      </w:r>
    </w:p>
    <w:p w:rsidR="00C9379B" w:rsidRDefault="00C9379B" w:rsidP="00C9379B">
      <w:pPr>
        <w:ind w:left="2160" w:firstLine="709"/>
        <w:jc w:val="both"/>
        <w:rPr>
          <w:b/>
          <w:bCs/>
          <w:sz w:val="28"/>
          <w:szCs w:val="28"/>
        </w:rPr>
      </w:pPr>
      <w:bookmarkStart w:id="1" w:name="Par156"/>
      <w:bookmarkEnd w:id="1"/>
    </w:p>
    <w:p w:rsidR="00C9379B" w:rsidRDefault="00C9379B" w:rsidP="00C9379B">
      <w:pPr>
        <w:ind w:left="216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Статья 10.</w:t>
      </w:r>
      <w:r>
        <w:rPr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>Бюджетные ассигнования Дорожного фонда     Каласевского  сельского поселения Ардатовского муниципального района Республики Мордовия</w:t>
      </w:r>
    </w:p>
    <w:p w:rsidR="00C9379B" w:rsidRDefault="00C9379B" w:rsidP="00C9379B">
      <w:pPr>
        <w:ind w:firstLine="709"/>
        <w:jc w:val="both"/>
        <w:rPr>
          <w:sz w:val="28"/>
          <w:szCs w:val="28"/>
        </w:rPr>
      </w:pPr>
    </w:p>
    <w:p w:rsidR="00C9379B" w:rsidRDefault="00C9379B" w:rsidP="00C9379B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1. Утвердить объем бюджетных ассигнований Дорожного фонда Каласевского  сельского поселения Ардатовского муниципального района Республики Мордовия на 2018 год в сумме  215,1 тыс. рублей</w:t>
      </w:r>
      <w:r>
        <w:rPr>
          <w:bCs/>
          <w:sz w:val="28"/>
          <w:szCs w:val="28"/>
        </w:rPr>
        <w:t xml:space="preserve">. </w:t>
      </w:r>
    </w:p>
    <w:p w:rsidR="00C9379B" w:rsidRDefault="00C9379B" w:rsidP="00C9379B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2.Бюджетные ассигнования Дорожного фонда Каласевского  сельского поселения Ардатовского муниципального района Республики Мордовия направляются: </w:t>
      </w:r>
    </w:p>
    <w:p w:rsidR="00C9379B" w:rsidRDefault="00C9379B" w:rsidP="00C9379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погашение задолженности на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C9379B" w:rsidRDefault="00C9379B" w:rsidP="00C9379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C9379B" w:rsidRDefault="00C9379B" w:rsidP="00C937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Порядок формирования и использования </w:t>
      </w:r>
      <w:r>
        <w:rPr>
          <w:bCs/>
          <w:sz w:val="28"/>
          <w:szCs w:val="28"/>
        </w:rPr>
        <w:t>Дорожного фонда сельского  поселения определяется Решением Совета депутатов Каласевского сельского поселения Ардатовского муниципального района.</w:t>
      </w:r>
    </w:p>
    <w:p w:rsidR="00C9379B" w:rsidRDefault="00C9379B" w:rsidP="00C9379B">
      <w:pPr>
        <w:ind w:firstLine="709"/>
        <w:jc w:val="both"/>
        <w:rPr>
          <w:bCs/>
          <w:sz w:val="28"/>
          <w:szCs w:val="28"/>
        </w:rPr>
      </w:pPr>
    </w:p>
    <w:p w:rsidR="00C9379B" w:rsidRDefault="00C9379B" w:rsidP="00C9379B">
      <w:pPr>
        <w:ind w:left="2520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11.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Резервный фонд администрации Каласевского  сельского поселения Ардатовского муниципального района Республики Мордовия</w:t>
      </w:r>
    </w:p>
    <w:p w:rsidR="00C9379B" w:rsidRDefault="00C9379B" w:rsidP="00C9379B">
      <w:pPr>
        <w:ind w:firstLine="709"/>
        <w:jc w:val="both"/>
        <w:rPr>
          <w:sz w:val="28"/>
          <w:szCs w:val="28"/>
        </w:rPr>
      </w:pPr>
    </w:p>
    <w:p w:rsidR="00C9379B" w:rsidRDefault="00C9379B" w:rsidP="00C937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Установить размер Резервного фонда администрации Каласевского  сельского поселения Ардатовского муниципального района Республики Мордовия на 2018 год в сумме 6,3 тыс. рублей.</w:t>
      </w:r>
    </w:p>
    <w:p w:rsidR="00C9379B" w:rsidRDefault="00C9379B" w:rsidP="00C9379B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Средства Резервного фонда администрации Каласевского  сельского поселения 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C9379B" w:rsidRDefault="00C9379B" w:rsidP="00C9379B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Бюджетные ассигнования Резервного фонда администрации Каласевского  сельского  поселения, предусмотренные в составе бюджета Каласевского  сельского  поселения, используются по решению администрации  Каласевского сельского  поселения.</w:t>
      </w:r>
    </w:p>
    <w:p w:rsidR="00C9379B" w:rsidRDefault="00C9379B" w:rsidP="00C9379B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использования бюджетных ассигнований Резервного фонда администрации Каласевского  сельского  поселения,  устанавливается администрацией  Каласевского сельского  поселения.</w:t>
      </w:r>
    </w:p>
    <w:p w:rsidR="00C9379B" w:rsidRDefault="00C9379B" w:rsidP="00C937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Отчет об использовании бюджетных ассигнований Резервного фонда администрации Каласевского  сельского  поселения прилагается к годовому отчету об исполнении бюджета Каласевского  сельского  поселения.</w:t>
      </w:r>
    </w:p>
    <w:p w:rsidR="00C9379B" w:rsidRDefault="00C9379B" w:rsidP="00C9379B">
      <w:pPr>
        <w:ind w:left="2520" w:firstLine="709"/>
        <w:jc w:val="both"/>
        <w:rPr>
          <w:bCs/>
          <w:spacing w:val="100"/>
          <w:sz w:val="28"/>
          <w:szCs w:val="28"/>
        </w:rPr>
      </w:pPr>
    </w:p>
    <w:p w:rsidR="00C9379B" w:rsidRDefault="00C9379B" w:rsidP="00C9379B">
      <w:pPr>
        <w:ind w:left="2520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Статья 12.</w:t>
      </w:r>
      <w:r>
        <w:rPr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>Объем бюджетных ассигнований на исполнение публичных нормативных обязательств</w:t>
      </w:r>
    </w:p>
    <w:p w:rsidR="00C9379B" w:rsidRDefault="00C9379B" w:rsidP="00C9379B">
      <w:pPr>
        <w:ind w:firstLine="709"/>
        <w:jc w:val="both"/>
        <w:rPr>
          <w:sz w:val="28"/>
          <w:szCs w:val="28"/>
        </w:rPr>
      </w:pPr>
    </w:p>
    <w:p w:rsidR="00C9379B" w:rsidRDefault="00C9379B" w:rsidP="00C937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 2018 год в сумме  30,5 тыс. рублей.</w:t>
      </w:r>
    </w:p>
    <w:p w:rsidR="00C9379B" w:rsidRDefault="00C9379B" w:rsidP="00C9379B">
      <w:pPr>
        <w:ind w:firstLine="709"/>
        <w:jc w:val="both"/>
        <w:rPr>
          <w:sz w:val="28"/>
          <w:szCs w:val="28"/>
        </w:rPr>
      </w:pPr>
    </w:p>
    <w:p w:rsidR="00C9379B" w:rsidRDefault="00C9379B" w:rsidP="00C9379B">
      <w:pPr>
        <w:ind w:left="709" w:firstLine="709"/>
        <w:jc w:val="both"/>
        <w:rPr>
          <w:bCs/>
          <w:spacing w:val="100"/>
          <w:sz w:val="28"/>
          <w:szCs w:val="28"/>
        </w:rPr>
      </w:pPr>
    </w:p>
    <w:p w:rsidR="00C9379B" w:rsidRDefault="00C9379B" w:rsidP="00C9379B">
      <w:pPr>
        <w:ind w:left="2520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13. Расходы на исполнение судебных актов по искам к Каласевскому  сельскому поселению Ардатовского муниципального района Республики Мордовия </w:t>
      </w:r>
    </w:p>
    <w:p w:rsidR="00C9379B" w:rsidRDefault="00C9379B" w:rsidP="00C9379B">
      <w:pPr>
        <w:jc w:val="both"/>
        <w:rPr>
          <w:sz w:val="28"/>
          <w:szCs w:val="28"/>
        </w:rPr>
      </w:pPr>
    </w:p>
    <w:p w:rsidR="00C9379B" w:rsidRDefault="00C9379B" w:rsidP="00C937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Из бюджета Каласевского сельского поселения Ардатовского муниципального района Республики Мордовия предоставляются бюджетные ассигнования на:</w:t>
      </w:r>
    </w:p>
    <w:p w:rsidR="00C9379B" w:rsidRDefault="00C9379B" w:rsidP="00C937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исполнение судебных актов по искам к Каласевскому сельскому поселению Ардатовского муниципального района Республики Мордовия о возмещении вреда, причиненного гражданину или юридическому лицу в результате незаконных действий (бездействия) органов муниципальной власти (муниципальных органов) либо должностных лиц этих органов;</w:t>
      </w:r>
    </w:p>
    <w:p w:rsidR="00C9379B" w:rsidRDefault="00C9379B" w:rsidP="00C9379B">
      <w:pPr>
        <w:pStyle w:val="a6"/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исполнение судебных актов, предусматривающих обращение взыскания на средства бюджета Каласевского сельского поселения Ардатовского муниципального района Республики Мордовия по денежным обязательствам казенных учреждений Каласевского сельского поселения Ардатовского муниципального района;</w:t>
      </w:r>
    </w:p>
    <w:p w:rsidR="00C9379B" w:rsidRDefault="00C9379B" w:rsidP="00C9379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исполнение решения налогового органа о взыскании налога, сбора, страхового взноса , пеней и штрафов, предусматривающего обращение взыскания на средства бюджета Каласевского сельского поселения Ардатовского муниципального района Республики Мордовия.</w:t>
      </w:r>
    </w:p>
    <w:p w:rsidR="00C9379B" w:rsidRDefault="00C9379B" w:rsidP="00C9379B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 исполнение судебных актов о присуждении компенсации за нарушение права на исполнение судебного акта в разумный срок за счет средств местного бюджета.»</w:t>
      </w:r>
    </w:p>
    <w:p w:rsidR="00C9379B" w:rsidRDefault="00C9379B" w:rsidP="00C9379B">
      <w:pPr>
        <w:pStyle w:val="ConsNormal"/>
        <w:ind w:right="0" w:firstLine="0"/>
        <w:jc w:val="both"/>
        <w:rPr>
          <w:rFonts w:ascii="Times New Roman" w:hAnsi="Times New Roman" w:cs="Times New Roman"/>
          <w:color w:val="FFFF99"/>
          <w:sz w:val="28"/>
          <w:szCs w:val="28"/>
        </w:rPr>
      </w:pPr>
    </w:p>
    <w:p w:rsidR="00C9379B" w:rsidRDefault="00C9379B" w:rsidP="00C9379B">
      <w:pPr>
        <w:ind w:left="2520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Статья 14.</w:t>
      </w:r>
      <w:r>
        <w:rPr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>Муниципальные внутренние заимствования, муниципальный долг и предоставление муниципальных гарантий Каласевского  сельского поселения Ардатовского муниципального района Республики Мордовия</w:t>
      </w:r>
    </w:p>
    <w:p w:rsidR="00C9379B" w:rsidRDefault="00C9379B" w:rsidP="00C9379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379B" w:rsidRDefault="00C9379B" w:rsidP="00C9379B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Право осуществления от имени Каласевского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Ардатовского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муниципальных внутренних заимствований, являющихся бюджетными кредитами, привлекаемыми в бюджет Каласевского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lastRenderedPageBreak/>
        <w:t>Ардатовского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 районного бюджета, принадлежит администрации Каласевского сельского поселения Ардатовского муниципального района Республики Мордовия.</w:t>
      </w:r>
    </w:p>
    <w:p w:rsidR="00C9379B" w:rsidRDefault="00C9379B" w:rsidP="00C9379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Утвердить источники внутреннего финансирования дефицита бюджета Каласевского сельского поселения Ардатовского муниципального района Республики Мордовия на 2018 год согласно приложению 8 к настоящему Решению.</w:t>
      </w:r>
    </w:p>
    <w:p w:rsidR="00C9379B" w:rsidRDefault="00C9379B" w:rsidP="00C9379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Утвердить Программу муниципальных внутренних заимствований Каласевского сельского поселения Ардатовского муниципального района Республики Мордовия на 2018 год согласно приложению 9 к настоящему Решению.</w:t>
      </w:r>
    </w:p>
    <w:p w:rsidR="00C9379B" w:rsidRDefault="00C9379B" w:rsidP="00C937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Установить предельный объем заимствований Каласевского сельского поселения Ардатовского муниципального района Республики Мордовия на 2018 год в сумме 32,5 тыс. рублей.</w:t>
      </w:r>
    </w:p>
    <w:p w:rsidR="00C9379B" w:rsidRDefault="00C9379B" w:rsidP="00C9379B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5. Установить верхний предел муниципального внутреннего долга Каласевского сельского поселения Ардатовского муниципального района Республики Мордовия на 1 января 2019 года в сумме  1762,7 тыс. рублей.</w:t>
      </w:r>
    </w:p>
    <w:p w:rsidR="00C9379B" w:rsidRDefault="00C9379B" w:rsidP="00C937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 Установить предельный объем муниципального долга Каласевского сельского поселения Ардатовского муниципального района Республики Мордовия на 2018 год в сумме 1762,7 тыс. рублей.</w:t>
      </w:r>
    </w:p>
    <w:p w:rsidR="00C9379B" w:rsidRDefault="00C9379B" w:rsidP="00C9379B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7. Утвердить объем расходов на обслуживание муниципального долга Каласевского  сельского поселения Ардатовского муниципального района Республики Мордовия на 2018 год в сумме  11,2 тыс. рублей.</w:t>
      </w:r>
    </w:p>
    <w:p w:rsidR="00C9379B" w:rsidRDefault="00C9379B" w:rsidP="00C937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 Установить верхний предел муниципального долга по муниципальным гарантиям Каласевского сельского поселения Ардатовского муниципального района Республики Мордовия на 1 января 2019 года в сумме  0,00 тыс. рублей.</w:t>
      </w:r>
    </w:p>
    <w:p w:rsidR="00C9379B" w:rsidRDefault="00C9379B" w:rsidP="00C9379B">
      <w:pPr>
        <w:ind w:firstLine="709"/>
        <w:jc w:val="both"/>
        <w:rPr>
          <w:bCs/>
          <w:sz w:val="28"/>
          <w:szCs w:val="28"/>
        </w:rPr>
      </w:pPr>
    </w:p>
    <w:p w:rsidR="00C9379B" w:rsidRDefault="00C9379B" w:rsidP="00C9379B">
      <w:pPr>
        <w:ind w:left="2880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15.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Особенности исполнения бюджета Каласевского сельского поселения </w:t>
      </w:r>
      <w:r>
        <w:rPr>
          <w:b/>
          <w:sz w:val="28"/>
          <w:szCs w:val="28"/>
        </w:rPr>
        <w:t xml:space="preserve">Ардатовского муниципального района </w:t>
      </w:r>
      <w:r>
        <w:rPr>
          <w:b/>
          <w:bCs/>
          <w:sz w:val="28"/>
          <w:szCs w:val="28"/>
        </w:rPr>
        <w:t>Республики Мордовия в 2018 году</w:t>
      </w:r>
    </w:p>
    <w:p w:rsidR="00C9379B" w:rsidRDefault="00C9379B" w:rsidP="00C9379B">
      <w:pPr>
        <w:tabs>
          <w:tab w:val="left" w:pos="309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</w:p>
    <w:p w:rsidR="00C9379B" w:rsidRDefault="00C9379B" w:rsidP="00C937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Установить в соответствии с </w:t>
      </w:r>
      <w:hyperlink r:id="rId9" w:history="1">
        <w:r>
          <w:rPr>
            <w:rStyle w:val="a4"/>
            <w:sz w:val="28"/>
            <w:szCs w:val="28"/>
          </w:rPr>
          <w:t>пунктом 8 статьи 217</w:t>
        </w:r>
      </w:hyperlink>
      <w:r>
        <w:rPr>
          <w:sz w:val="28"/>
          <w:szCs w:val="28"/>
        </w:rPr>
        <w:t xml:space="preserve"> Бюджетного кодекса Российской Федерации следующие дополнительные основания внесения изменений в сводную бюджетную роспись бюджета Каласевского сельского поселения Ардатовского муниципального района Республики Мордовия без внесения изменений в настоящее Решение, помимо оснований, установленных </w:t>
      </w:r>
      <w:hyperlink r:id="rId10" w:history="1">
        <w:r>
          <w:rPr>
            <w:rStyle w:val="a4"/>
            <w:sz w:val="28"/>
            <w:szCs w:val="28"/>
          </w:rPr>
          <w:t>пунктом 3 статьи 217</w:t>
        </w:r>
      </w:hyperlink>
      <w:r>
        <w:rPr>
          <w:sz w:val="28"/>
          <w:szCs w:val="28"/>
        </w:rPr>
        <w:t xml:space="preserve"> Бюджетного кодекса Российской Федерации:</w:t>
      </w:r>
    </w:p>
    <w:p w:rsidR="00C9379B" w:rsidRDefault="00C9379B" w:rsidP="00C937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осуществление выплат, сокращающих долговые обязательства Каласевского сельского поселения Ардатовского муниципального района Республики Мордовия в соответствии со </w:t>
      </w:r>
      <w:hyperlink r:id="rId11" w:history="1">
        <w:r>
          <w:rPr>
            <w:rStyle w:val="a4"/>
            <w:sz w:val="28"/>
            <w:szCs w:val="28"/>
          </w:rPr>
          <w:t>статьей 95</w:t>
        </w:r>
      </w:hyperlink>
      <w:r>
        <w:rPr>
          <w:sz w:val="28"/>
          <w:szCs w:val="28"/>
        </w:rPr>
        <w:t xml:space="preserve"> Бюджетного кодекса Российской Федерации;</w:t>
      </w:r>
    </w:p>
    <w:p w:rsidR="00C9379B" w:rsidRDefault="00C9379B" w:rsidP="00C937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C9379B" w:rsidRDefault="00C9379B" w:rsidP="00C937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C9379B" w:rsidRDefault="00C9379B" w:rsidP="00C9379B">
      <w:pPr>
        <w:ind w:firstLine="709"/>
        <w:jc w:val="both"/>
        <w:rPr>
          <w:sz w:val="28"/>
          <w:szCs w:val="28"/>
        </w:rPr>
      </w:pPr>
    </w:p>
    <w:p w:rsidR="00C9379B" w:rsidRDefault="00C9379B" w:rsidP="00C9379B">
      <w:pPr>
        <w:ind w:left="2340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16. Действие нормативных правовых актов Каласевского сельского поселения Ардатовского муниципального района Республики Мордовия</w:t>
      </w:r>
    </w:p>
    <w:p w:rsidR="00C9379B" w:rsidRDefault="00C9379B" w:rsidP="00C9379B">
      <w:pPr>
        <w:ind w:left="709" w:firstLine="709"/>
        <w:jc w:val="both"/>
        <w:rPr>
          <w:bCs/>
          <w:sz w:val="28"/>
          <w:szCs w:val="28"/>
        </w:rPr>
      </w:pPr>
    </w:p>
    <w:p w:rsidR="00C9379B" w:rsidRDefault="00C9379B" w:rsidP="00C9379B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Установить, что нормативные правовые акты Каласевского сельского поселения </w:t>
      </w:r>
      <w:r>
        <w:rPr>
          <w:sz w:val="28"/>
          <w:szCs w:val="28"/>
        </w:rPr>
        <w:t>Ардатовского муниципального района Республики Мордовия</w:t>
      </w:r>
      <w:r>
        <w:rPr>
          <w:bCs/>
          <w:sz w:val="28"/>
          <w:szCs w:val="28"/>
        </w:rPr>
        <w:t xml:space="preserve">, принятые на основе и во исполнение решения Совета депутатов Каласевского сельского поселения </w:t>
      </w:r>
      <w:r>
        <w:rPr>
          <w:sz w:val="28"/>
          <w:szCs w:val="28"/>
        </w:rPr>
        <w:t>Ардатовского муниципального района Республики Мордовия</w:t>
      </w:r>
      <w:r>
        <w:rPr>
          <w:bCs/>
          <w:sz w:val="28"/>
          <w:szCs w:val="28"/>
        </w:rPr>
        <w:t xml:space="preserve"> «</w:t>
      </w:r>
      <w:hyperlink r:id="rId12" w:history="1">
        <w:r>
          <w:rPr>
            <w:rStyle w:val="a4"/>
            <w:bCs/>
            <w:sz w:val="28"/>
            <w:szCs w:val="28"/>
          </w:rPr>
          <w:t>О бюджете</w:t>
        </w:r>
      </w:hyperlink>
      <w:r>
        <w:rPr>
          <w:bCs/>
          <w:sz w:val="28"/>
          <w:szCs w:val="28"/>
        </w:rPr>
        <w:t xml:space="preserve"> Каласевского  сельского поселения </w:t>
      </w:r>
      <w:r>
        <w:rPr>
          <w:sz w:val="28"/>
          <w:szCs w:val="28"/>
        </w:rPr>
        <w:t>Ардатовского муниципального района Республики Мордовия</w:t>
      </w:r>
      <w:r>
        <w:rPr>
          <w:bCs/>
          <w:sz w:val="28"/>
          <w:szCs w:val="28"/>
        </w:rPr>
        <w:t xml:space="preserve"> на 2018 год», действуют в части, не противоречащей настоящему Решению.</w:t>
      </w:r>
    </w:p>
    <w:p w:rsidR="00C9379B" w:rsidRDefault="00C9379B" w:rsidP="00C9379B">
      <w:pPr>
        <w:jc w:val="both"/>
        <w:rPr>
          <w:bCs/>
          <w:sz w:val="28"/>
          <w:szCs w:val="28"/>
        </w:rPr>
      </w:pPr>
    </w:p>
    <w:p w:rsidR="00C9379B" w:rsidRDefault="00C9379B" w:rsidP="00C9379B">
      <w:pPr>
        <w:spacing w:line="252" w:lineRule="auto"/>
        <w:ind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17. Вступление настоящего Решения в силу</w:t>
      </w:r>
    </w:p>
    <w:p w:rsidR="00C9379B" w:rsidRDefault="00C9379B" w:rsidP="00C9379B">
      <w:pPr>
        <w:spacing w:line="252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 Настоящее Решение вступает в силу с 1 января 2018 года и действует по 31 декабря 2018 года и подлежит официальному опубликованию.»</w:t>
      </w:r>
    </w:p>
    <w:p w:rsidR="00C9379B" w:rsidRDefault="00C9379B" w:rsidP="00C9379B">
      <w:pPr>
        <w:spacing w:line="252" w:lineRule="auto"/>
        <w:ind w:firstLine="540"/>
        <w:jc w:val="both"/>
        <w:rPr>
          <w:b/>
          <w:bCs/>
          <w:sz w:val="28"/>
          <w:szCs w:val="28"/>
        </w:rPr>
      </w:pPr>
    </w:p>
    <w:p w:rsidR="00C9379B" w:rsidRDefault="00C9379B" w:rsidP="00C9379B">
      <w:pPr>
        <w:rPr>
          <w:bCs/>
          <w:sz w:val="28"/>
          <w:szCs w:val="28"/>
        </w:rPr>
      </w:pPr>
    </w:p>
    <w:p w:rsidR="00C9379B" w:rsidRDefault="00C9379B" w:rsidP="00C9379B">
      <w:pPr>
        <w:rPr>
          <w:sz w:val="28"/>
          <w:szCs w:val="28"/>
        </w:rPr>
      </w:pPr>
    </w:p>
    <w:p w:rsidR="00C9379B" w:rsidRDefault="00C9379B" w:rsidP="00C9379B">
      <w:pPr>
        <w:rPr>
          <w:sz w:val="28"/>
          <w:szCs w:val="28"/>
        </w:rPr>
      </w:pPr>
      <w:r>
        <w:rPr>
          <w:sz w:val="28"/>
          <w:szCs w:val="28"/>
        </w:rPr>
        <w:t>Глава Каласевского</w:t>
      </w:r>
    </w:p>
    <w:p w:rsidR="00C9379B" w:rsidRDefault="00C9379B" w:rsidP="00C9379B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поселения:                                                           Н.Г.Зеткин </w:t>
      </w:r>
    </w:p>
    <w:p w:rsidR="00C9379B" w:rsidRDefault="00C9379B" w:rsidP="00C9379B">
      <w:pPr>
        <w:jc w:val="right"/>
        <w:rPr>
          <w:sz w:val="28"/>
          <w:szCs w:val="28"/>
        </w:rPr>
      </w:pPr>
    </w:p>
    <w:p w:rsidR="00C9379B" w:rsidRDefault="00C9379B" w:rsidP="00C9379B"/>
    <w:p w:rsidR="00C9379B" w:rsidRDefault="00C9379B" w:rsidP="00C9379B"/>
    <w:p w:rsidR="00C9379B" w:rsidRDefault="00C9379B" w:rsidP="00C9379B"/>
    <w:p w:rsidR="00C9379B" w:rsidRDefault="00C9379B" w:rsidP="00C9379B"/>
    <w:p w:rsidR="00C9379B" w:rsidRDefault="00C9379B" w:rsidP="00C9379B"/>
    <w:p w:rsidR="00C9379B" w:rsidRDefault="00C9379B" w:rsidP="00C9379B"/>
    <w:p w:rsidR="00C9379B" w:rsidRPr="002D6F8B" w:rsidRDefault="00C9379B" w:rsidP="00C9379B">
      <w:pPr>
        <w:rPr>
          <w:sz w:val="20"/>
          <w:szCs w:val="20"/>
        </w:rPr>
      </w:pPr>
      <w:r>
        <w:t xml:space="preserve">                                                                                                           </w:t>
      </w:r>
      <w:r w:rsidRPr="002D6F8B">
        <w:rPr>
          <w:sz w:val="20"/>
          <w:szCs w:val="20"/>
        </w:rPr>
        <w:t>Приложение 1</w:t>
      </w:r>
    </w:p>
    <w:tbl>
      <w:tblPr>
        <w:tblW w:w="0" w:type="auto"/>
        <w:tblLook w:val="01E0"/>
      </w:tblPr>
      <w:tblGrid>
        <w:gridCol w:w="5328"/>
        <w:gridCol w:w="4242"/>
      </w:tblGrid>
      <w:tr w:rsidR="00C9379B" w:rsidRPr="008D754B" w:rsidTr="000E4C67">
        <w:tc>
          <w:tcPr>
            <w:tcW w:w="5328" w:type="dxa"/>
          </w:tcPr>
          <w:p w:rsidR="00C9379B" w:rsidRPr="008D754B" w:rsidRDefault="00C9379B" w:rsidP="000E4C6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242" w:type="dxa"/>
          </w:tcPr>
          <w:p w:rsidR="00C9379B" w:rsidRPr="008D754B" w:rsidRDefault="00C9379B" w:rsidP="000E4C67">
            <w:pPr>
              <w:rPr>
                <w:sz w:val="20"/>
                <w:szCs w:val="20"/>
              </w:rPr>
            </w:pPr>
            <w:r w:rsidRPr="008D754B">
              <w:rPr>
                <w:sz w:val="20"/>
                <w:szCs w:val="20"/>
              </w:rPr>
              <w:t>к решению Совета депутатов Каласевского сельского поселения "О бюджете Каласевского сельского поселения на 2018 год"</w:t>
            </w:r>
          </w:p>
        </w:tc>
      </w:tr>
    </w:tbl>
    <w:p w:rsidR="00C9379B" w:rsidRPr="002D6F8B" w:rsidRDefault="00C9379B" w:rsidP="00C9379B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2D6F8B">
        <w:rPr>
          <w:rFonts w:ascii="Times New Roman" w:hAnsi="Times New Roman"/>
          <w:b/>
          <w:sz w:val="24"/>
          <w:szCs w:val="24"/>
        </w:rPr>
        <w:lastRenderedPageBreak/>
        <w:t xml:space="preserve">Перечень  главных администраторов доходов бюджета  </w:t>
      </w:r>
      <w:r>
        <w:rPr>
          <w:rFonts w:ascii="Times New Roman" w:hAnsi="Times New Roman"/>
          <w:b/>
          <w:sz w:val="24"/>
          <w:szCs w:val="24"/>
        </w:rPr>
        <w:t xml:space="preserve">Каласевского </w:t>
      </w:r>
      <w:r w:rsidRPr="002D6F8B">
        <w:rPr>
          <w:rFonts w:ascii="Times New Roman" w:hAnsi="Times New Roman"/>
          <w:b/>
          <w:sz w:val="24"/>
          <w:szCs w:val="24"/>
        </w:rPr>
        <w:t>сельского поселения</w:t>
      </w:r>
    </w:p>
    <w:p w:rsidR="00C9379B" w:rsidRDefault="00C9379B" w:rsidP="00C9379B"/>
    <w:p w:rsidR="00C9379B" w:rsidRDefault="00C9379B" w:rsidP="00C9379B"/>
    <w:p w:rsidR="00C9379B" w:rsidRDefault="00C9379B" w:rsidP="00C9379B"/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672"/>
        <w:gridCol w:w="2158"/>
        <w:gridCol w:w="6955"/>
      </w:tblGrid>
      <w:tr w:rsidR="00C9379B" w:rsidTr="000E4C67">
        <w:trPr>
          <w:trHeight w:val="490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Администратор доходов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Код бюджетной классификации</w:t>
            </w:r>
          </w:p>
        </w:tc>
        <w:tc>
          <w:tcPr>
            <w:tcW w:w="6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Наименование администратора доходов бюджета муниципального района </w:t>
            </w:r>
          </w:p>
        </w:tc>
      </w:tr>
      <w:tr w:rsidR="00C9379B" w:rsidTr="000E4C67">
        <w:trPr>
          <w:trHeight w:val="149"/>
        </w:trPr>
        <w:tc>
          <w:tcPr>
            <w:tcW w:w="67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6" w:space="0" w:color="auto"/>
            </w:tcBorders>
          </w:tcPr>
          <w:p w:rsidR="00C9379B" w:rsidRDefault="00C9379B" w:rsidP="000E4C6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6955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C9379B" w:rsidRDefault="00C9379B" w:rsidP="000E4C6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</w:tr>
      <w:tr w:rsidR="00C9379B" w:rsidTr="000E4C67">
        <w:trPr>
          <w:trHeight w:val="641"/>
        </w:trPr>
        <w:tc>
          <w:tcPr>
            <w:tcW w:w="67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916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Pr="008D3BD7" w:rsidRDefault="00C9379B" w:rsidP="000E4C67">
            <w:pPr>
              <w:jc w:val="center"/>
              <w:rPr>
                <w:color w:val="000000"/>
                <w:sz w:val="20"/>
                <w:szCs w:val="20"/>
              </w:rPr>
            </w:pPr>
            <w:r w:rsidRPr="008D3BD7">
              <w:rPr>
                <w:color w:val="000000"/>
                <w:sz w:val="20"/>
                <w:szCs w:val="20"/>
              </w:rPr>
              <w:t>1 08 04020 01 1000 110</w:t>
            </w:r>
          </w:p>
        </w:tc>
        <w:tc>
          <w:tcPr>
            <w:tcW w:w="6955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C9379B" w:rsidTr="000E4C67">
        <w:trPr>
          <w:trHeight w:val="792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916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Pr="008D3BD7" w:rsidRDefault="00C9379B" w:rsidP="000E4C67">
            <w:pPr>
              <w:rPr>
                <w:color w:val="000000"/>
                <w:sz w:val="20"/>
                <w:szCs w:val="20"/>
              </w:rPr>
            </w:pPr>
            <w:r w:rsidRPr="008D3BD7">
              <w:rPr>
                <w:color w:val="000000"/>
                <w:sz w:val="20"/>
                <w:szCs w:val="20"/>
              </w:rPr>
              <w:t>1 11 05025 10 0000 120</w:t>
            </w:r>
          </w:p>
        </w:tc>
        <w:tc>
          <w:tcPr>
            <w:tcW w:w="6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 поселений (за исключением земельных участков муниципальных бюджетных и автономных учреждений)</w:t>
            </w:r>
          </w:p>
        </w:tc>
      </w:tr>
      <w:tr w:rsidR="00C9379B" w:rsidTr="000E4C67">
        <w:trPr>
          <w:trHeight w:val="59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916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Pr="008D3BD7" w:rsidRDefault="00C9379B" w:rsidP="000E4C67">
            <w:pPr>
              <w:rPr>
                <w:color w:val="000000"/>
                <w:sz w:val="20"/>
                <w:szCs w:val="20"/>
              </w:rPr>
            </w:pPr>
            <w:r w:rsidRPr="008D3BD7">
              <w:rPr>
                <w:color w:val="000000"/>
                <w:sz w:val="20"/>
                <w:szCs w:val="20"/>
              </w:rPr>
              <w:t>1 11 05035 10 0000 120</w:t>
            </w:r>
          </w:p>
        </w:tc>
        <w:tc>
          <w:tcPr>
            <w:tcW w:w="6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C9379B" w:rsidTr="000E4C67">
        <w:trPr>
          <w:trHeight w:val="199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916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Pr="008D3BD7" w:rsidRDefault="00C9379B" w:rsidP="000E4C67">
            <w:pPr>
              <w:rPr>
                <w:color w:val="000000"/>
                <w:sz w:val="20"/>
                <w:szCs w:val="20"/>
              </w:rPr>
            </w:pPr>
            <w:r w:rsidRPr="008D3BD7">
              <w:rPr>
                <w:color w:val="000000"/>
                <w:sz w:val="20"/>
                <w:szCs w:val="20"/>
              </w:rPr>
              <w:t>1 13 02995 10 0000 130</w:t>
            </w:r>
          </w:p>
        </w:tc>
        <w:tc>
          <w:tcPr>
            <w:tcW w:w="6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>Прочие доходы от компенсации затрат бюджетов сельских поселений</w:t>
            </w:r>
          </w:p>
        </w:tc>
      </w:tr>
      <w:tr w:rsidR="00C9379B" w:rsidTr="000E4C67">
        <w:trPr>
          <w:trHeight w:val="59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916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Pr="008D3BD7" w:rsidRDefault="00C9379B" w:rsidP="000E4C67">
            <w:pPr>
              <w:rPr>
                <w:color w:val="000000"/>
                <w:sz w:val="20"/>
                <w:szCs w:val="20"/>
              </w:rPr>
            </w:pPr>
            <w:r w:rsidRPr="008D3BD7">
              <w:rPr>
                <w:color w:val="000000"/>
                <w:sz w:val="20"/>
                <w:szCs w:val="20"/>
              </w:rPr>
              <w:t>1 14 06025 10 0000 430</w:t>
            </w:r>
          </w:p>
        </w:tc>
        <w:tc>
          <w:tcPr>
            <w:tcW w:w="6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>Доходы от продажи земельных участков, находящихся в собственности сельских  поселений (за исключением земельных участков муниципальных бюджетных и автономных учреждений)</w:t>
            </w:r>
          </w:p>
        </w:tc>
      </w:tr>
      <w:tr w:rsidR="00C9379B" w:rsidTr="000E4C67">
        <w:trPr>
          <w:trHeight w:val="39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916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Pr="008D3BD7" w:rsidRDefault="00C9379B" w:rsidP="000E4C67">
            <w:pPr>
              <w:rPr>
                <w:color w:val="000000"/>
                <w:sz w:val="20"/>
                <w:szCs w:val="20"/>
              </w:rPr>
            </w:pPr>
            <w:r w:rsidRPr="008D3BD7">
              <w:rPr>
                <w:color w:val="000000"/>
                <w:sz w:val="20"/>
                <w:szCs w:val="20"/>
              </w:rPr>
              <w:t>1 15 02050 10 0000 140</w:t>
            </w:r>
          </w:p>
        </w:tc>
        <w:tc>
          <w:tcPr>
            <w:tcW w:w="6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>Платежи, взимаемые органами местного самоуправления (организациями) сельских  поселений за выполнение определенных функций</w:t>
            </w:r>
          </w:p>
        </w:tc>
      </w:tr>
      <w:tr w:rsidR="00C9379B" w:rsidTr="000E4C67">
        <w:trPr>
          <w:trHeight w:val="39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916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Pr="008D3BD7" w:rsidRDefault="00C9379B" w:rsidP="000E4C67">
            <w:pPr>
              <w:rPr>
                <w:color w:val="000000"/>
                <w:sz w:val="20"/>
                <w:szCs w:val="20"/>
              </w:rPr>
            </w:pPr>
            <w:r w:rsidRPr="008D3BD7">
              <w:rPr>
                <w:color w:val="000000"/>
                <w:sz w:val="20"/>
                <w:szCs w:val="20"/>
              </w:rPr>
              <w:t>1 16 51040 02 0000 140</w:t>
            </w:r>
          </w:p>
        </w:tc>
        <w:tc>
          <w:tcPr>
            <w:tcW w:w="6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C9379B" w:rsidTr="000E4C67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916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Pr="008D3BD7" w:rsidRDefault="00C9379B" w:rsidP="000E4C67">
            <w:pPr>
              <w:rPr>
                <w:color w:val="000000"/>
                <w:sz w:val="20"/>
                <w:szCs w:val="20"/>
              </w:rPr>
            </w:pPr>
            <w:r w:rsidRPr="008D3BD7">
              <w:rPr>
                <w:color w:val="000000"/>
                <w:sz w:val="20"/>
                <w:szCs w:val="20"/>
              </w:rPr>
              <w:t>1 17 01050 10 0000 180</w:t>
            </w:r>
          </w:p>
        </w:tc>
        <w:tc>
          <w:tcPr>
            <w:tcW w:w="695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>Невыясненные поступления, зачисляемые в бюджеты сельских  поселений</w:t>
            </w:r>
          </w:p>
        </w:tc>
      </w:tr>
      <w:tr w:rsidR="00C9379B" w:rsidTr="000E4C67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916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9379B" w:rsidRPr="008D3BD7" w:rsidRDefault="00C9379B" w:rsidP="000E4C67">
            <w:pPr>
              <w:rPr>
                <w:color w:val="000000"/>
                <w:sz w:val="20"/>
                <w:szCs w:val="20"/>
              </w:rPr>
            </w:pPr>
            <w:r w:rsidRPr="008D3BD7">
              <w:rPr>
                <w:color w:val="000000"/>
                <w:sz w:val="20"/>
                <w:szCs w:val="20"/>
              </w:rPr>
              <w:t>1 17 05050 10 0000 180</w:t>
            </w:r>
          </w:p>
        </w:tc>
        <w:tc>
          <w:tcPr>
            <w:tcW w:w="6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>Прочие неналоговые доходы бюджетов сельских поселений</w:t>
            </w:r>
          </w:p>
        </w:tc>
      </w:tr>
      <w:tr w:rsidR="00C9379B" w:rsidTr="000E4C67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916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9379B" w:rsidRPr="008D3BD7" w:rsidRDefault="00C9379B" w:rsidP="000E4C67">
            <w:pPr>
              <w:rPr>
                <w:color w:val="000000"/>
                <w:sz w:val="20"/>
                <w:szCs w:val="20"/>
              </w:rPr>
            </w:pPr>
            <w:r w:rsidRPr="008D3BD7">
              <w:rPr>
                <w:color w:val="000000"/>
                <w:sz w:val="20"/>
                <w:szCs w:val="20"/>
              </w:rPr>
              <w:t>2 02 15001 10 0000 151</w:t>
            </w:r>
          </w:p>
        </w:tc>
        <w:tc>
          <w:tcPr>
            <w:tcW w:w="6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C9379B" w:rsidTr="000E4C67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916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C9379B" w:rsidRPr="008D3BD7" w:rsidRDefault="00C9379B" w:rsidP="000E4C67">
            <w:pPr>
              <w:rPr>
                <w:color w:val="000000"/>
                <w:sz w:val="20"/>
                <w:szCs w:val="20"/>
              </w:rPr>
            </w:pPr>
            <w:r w:rsidRPr="008D3BD7">
              <w:rPr>
                <w:color w:val="000000"/>
                <w:sz w:val="20"/>
                <w:szCs w:val="20"/>
              </w:rPr>
              <w:t>2 02 19999 10 0000 151</w:t>
            </w:r>
          </w:p>
        </w:tc>
        <w:tc>
          <w:tcPr>
            <w:tcW w:w="6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>Прочие дотации бюджетам сельских поселений</w:t>
            </w:r>
          </w:p>
        </w:tc>
      </w:tr>
      <w:tr w:rsidR="00C9379B" w:rsidTr="000E4C67">
        <w:trPr>
          <w:trHeight w:val="4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916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9379B" w:rsidRPr="008D3BD7" w:rsidRDefault="00C9379B" w:rsidP="000E4C67">
            <w:pPr>
              <w:rPr>
                <w:color w:val="000000"/>
                <w:sz w:val="20"/>
                <w:szCs w:val="20"/>
              </w:rPr>
            </w:pPr>
            <w:r w:rsidRPr="008D3BD7">
              <w:rPr>
                <w:color w:val="000000"/>
                <w:sz w:val="20"/>
                <w:szCs w:val="20"/>
              </w:rPr>
              <w:t>2 02 20077 10 0000 151</w:t>
            </w:r>
          </w:p>
        </w:tc>
        <w:tc>
          <w:tcPr>
            <w:tcW w:w="6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>Субсидии бюджетам сельских поселений на софинансирование капитальных вложений в объекты муниципальной собственности</w:t>
            </w:r>
          </w:p>
        </w:tc>
      </w:tr>
      <w:tr w:rsidR="00C9379B" w:rsidTr="000E4C67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916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9379B" w:rsidRPr="008D3BD7" w:rsidRDefault="00C9379B" w:rsidP="000E4C67">
            <w:pPr>
              <w:rPr>
                <w:color w:val="000000"/>
                <w:sz w:val="20"/>
                <w:szCs w:val="20"/>
              </w:rPr>
            </w:pPr>
            <w:r w:rsidRPr="008D3BD7">
              <w:rPr>
                <w:color w:val="000000"/>
                <w:sz w:val="20"/>
                <w:szCs w:val="20"/>
              </w:rPr>
              <w:t>2 02 29999 10 0000 151</w:t>
            </w:r>
          </w:p>
        </w:tc>
        <w:tc>
          <w:tcPr>
            <w:tcW w:w="6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>Прочие субсидии бюджетам сельских поселений</w:t>
            </w:r>
          </w:p>
        </w:tc>
      </w:tr>
      <w:tr w:rsidR="00C9379B" w:rsidTr="000E4C67">
        <w:trPr>
          <w:trHeight w:val="4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916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9379B" w:rsidRPr="008D3BD7" w:rsidRDefault="00C9379B" w:rsidP="000E4C67">
            <w:pPr>
              <w:rPr>
                <w:color w:val="000000"/>
                <w:sz w:val="20"/>
                <w:szCs w:val="20"/>
              </w:rPr>
            </w:pPr>
            <w:r w:rsidRPr="008D3BD7">
              <w:rPr>
                <w:color w:val="000000"/>
                <w:sz w:val="20"/>
                <w:szCs w:val="20"/>
              </w:rPr>
              <w:t>2 02 35118 10 0000 151</w:t>
            </w:r>
          </w:p>
        </w:tc>
        <w:tc>
          <w:tcPr>
            <w:tcW w:w="6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C9379B" w:rsidTr="000E4C67">
        <w:trPr>
          <w:trHeight w:val="4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916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9379B" w:rsidRPr="008D3BD7" w:rsidRDefault="00C9379B" w:rsidP="000E4C67">
            <w:pPr>
              <w:rPr>
                <w:color w:val="000000"/>
                <w:sz w:val="20"/>
                <w:szCs w:val="20"/>
              </w:rPr>
            </w:pPr>
            <w:r w:rsidRPr="008D3BD7">
              <w:rPr>
                <w:color w:val="000000"/>
                <w:sz w:val="20"/>
                <w:szCs w:val="20"/>
              </w:rPr>
              <w:t>2 02 30024 10 0000 151</w:t>
            </w:r>
          </w:p>
        </w:tc>
        <w:tc>
          <w:tcPr>
            <w:tcW w:w="6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C9379B" w:rsidTr="000E4C67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916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C9379B" w:rsidRPr="008D3BD7" w:rsidRDefault="00C9379B" w:rsidP="000E4C67">
            <w:pPr>
              <w:rPr>
                <w:color w:val="000000"/>
                <w:sz w:val="20"/>
                <w:szCs w:val="20"/>
              </w:rPr>
            </w:pPr>
            <w:r w:rsidRPr="008D3BD7">
              <w:rPr>
                <w:color w:val="000000"/>
                <w:sz w:val="20"/>
                <w:szCs w:val="20"/>
              </w:rPr>
              <w:t>2 02 39999 10 0000 151</w:t>
            </w:r>
          </w:p>
        </w:tc>
        <w:tc>
          <w:tcPr>
            <w:tcW w:w="6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>Прочие субвенции бюджетам сельских поселений</w:t>
            </w:r>
          </w:p>
        </w:tc>
      </w:tr>
      <w:tr w:rsidR="00C9379B" w:rsidTr="000E4C67">
        <w:trPr>
          <w:trHeight w:val="60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916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9379B" w:rsidRPr="008D3BD7" w:rsidRDefault="00C9379B" w:rsidP="000E4C67">
            <w:pPr>
              <w:rPr>
                <w:color w:val="000000"/>
                <w:sz w:val="20"/>
                <w:szCs w:val="20"/>
              </w:rPr>
            </w:pPr>
            <w:r w:rsidRPr="008D3BD7">
              <w:rPr>
                <w:color w:val="000000"/>
                <w:sz w:val="20"/>
                <w:szCs w:val="20"/>
              </w:rPr>
              <w:t>2 02 45160 10 0000 151</w:t>
            </w:r>
          </w:p>
        </w:tc>
        <w:tc>
          <w:tcPr>
            <w:tcW w:w="6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C9379B" w:rsidTr="000E4C67">
        <w:trPr>
          <w:trHeight w:val="60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916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9379B" w:rsidRPr="008D3BD7" w:rsidRDefault="00C9379B" w:rsidP="000E4C67">
            <w:pPr>
              <w:rPr>
                <w:color w:val="000000"/>
                <w:sz w:val="20"/>
                <w:szCs w:val="20"/>
              </w:rPr>
            </w:pPr>
            <w:r w:rsidRPr="008D3BD7">
              <w:rPr>
                <w:color w:val="000000"/>
                <w:sz w:val="20"/>
                <w:szCs w:val="20"/>
              </w:rPr>
              <w:t>2 02 40014 10 0000 151</w:t>
            </w:r>
          </w:p>
        </w:tc>
        <w:tc>
          <w:tcPr>
            <w:tcW w:w="6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C9379B" w:rsidTr="000E4C67">
        <w:trPr>
          <w:trHeight w:val="4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916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9379B" w:rsidRPr="008D3BD7" w:rsidRDefault="00C9379B" w:rsidP="000E4C67">
            <w:pPr>
              <w:rPr>
                <w:color w:val="000000"/>
                <w:sz w:val="20"/>
                <w:szCs w:val="20"/>
              </w:rPr>
            </w:pPr>
            <w:r w:rsidRPr="008D3BD7">
              <w:rPr>
                <w:color w:val="000000"/>
                <w:sz w:val="20"/>
                <w:szCs w:val="20"/>
              </w:rPr>
              <w:t>2 02 45144 10 0000 151</w:t>
            </w:r>
          </w:p>
        </w:tc>
        <w:tc>
          <w:tcPr>
            <w:tcW w:w="6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C9379B" w:rsidTr="000E4C67">
        <w:trPr>
          <w:trHeight w:val="60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916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9379B" w:rsidRPr="008D3BD7" w:rsidRDefault="00C9379B" w:rsidP="000E4C67">
            <w:pPr>
              <w:rPr>
                <w:color w:val="000000"/>
                <w:sz w:val="20"/>
                <w:szCs w:val="20"/>
              </w:rPr>
            </w:pPr>
            <w:r w:rsidRPr="008D3BD7">
              <w:rPr>
                <w:color w:val="000000"/>
                <w:sz w:val="20"/>
                <w:szCs w:val="20"/>
              </w:rPr>
              <w:t>2 02 45147 10 0000 151</w:t>
            </w:r>
          </w:p>
        </w:tc>
        <w:tc>
          <w:tcPr>
            <w:tcW w:w="6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>Межбюджетные трансферты, передаваемые бюджетам сельских поселений на государственную поддержку муниципальных учреждений культуры, находящихся на территориях сельских поселений</w:t>
            </w:r>
          </w:p>
        </w:tc>
      </w:tr>
      <w:tr w:rsidR="00C9379B" w:rsidTr="000E4C67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916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9379B" w:rsidRPr="008D3BD7" w:rsidRDefault="00C9379B" w:rsidP="000E4C67">
            <w:pPr>
              <w:rPr>
                <w:color w:val="000000"/>
                <w:sz w:val="20"/>
                <w:szCs w:val="20"/>
              </w:rPr>
            </w:pPr>
            <w:r w:rsidRPr="008D3BD7">
              <w:rPr>
                <w:color w:val="000000"/>
                <w:sz w:val="20"/>
                <w:szCs w:val="20"/>
              </w:rPr>
              <w:t>2 02 49999 10 0000 151</w:t>
            </w:r>
          </w:p>
        </w:tc>
        <w:tc>
          <w:tcPr>
            <w:tcW w:w="6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 xml:space="preserve">Прочие межбюджетные трансферты, передаваемые бюджетам сельских поселений </w:t>
            </w:r>
          </w:p>
        </w:tc>
      </w:tr>
      <w:tr w:rsidR="00C9379B" w:rsidTr="000E4C67">
        <w:trPr>
          <w:trHeight w:val="20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916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9379B" w:rsidRPr="008D3BD7" w:rsidRDefault="00C9379B" w:rsidP="000E4C67">
            <w:pPr>
              <w:rPr>
                <w:color w:val="000000"/>
                <w:sz w:val="20"/>
                <w:szCs w:val="20"/>
              </w:rPr>
            </w:pPr>
            <w:r w:rsidRPr="008D3BD7">
              <w:rPr>
                <w:color w:val="000000"/>
                <w:sz w:val="20"/>
                <w:szCs w:val="20"/>
              </w:rPr>
              <w:t>2 07 05030 10 0000 180</w:t>
            </w:r>
          </w:p>
        </w:tc>
        <w:tc>
          <w:tcPr>
            <w:tcW w:w="6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>Прочие безвозмездные поступления в бюджеты сельских поселений</w:t>
            </w:r>
          </w:p>
        </w:tc>
      </w:tr>
      <w:tr w:rsidR="00C9379B" w:rsidTr="000E4C67">
        <w:trPr>
          <w:trHeight w:val="60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916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9379B" w:rsidRPr="008D3BD7" w:rsidRDefault="00C9379B" w:rsidP="000E4C67">
            <w:pPr>
              <w:rPr>
                <w:color w:val="000000"/>
                <w:sz w:val="20"/>
                <w:szCs w:val="20"/>
              </w:rPr>
            </w:pPr>
            <w:r w:rsidRPr="008D3BD7">
              <w:rPr>
                <w:color w:val="000000"/>
                <w:sz w:val="20"/>
                <w:szCs w:val="20"/>
              </w:rPr>
              <w:t>2 18 60010 10 0000 151</w:t>
            </w:r>
          </w:p>
        </w:tc>
        <w:tc>
          <w:tcPr>
            <w:tcW w:w="6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C9379B" w:rsidTr="000E4C67">
        <w:trPr>
          <w:trHeight w:val="396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916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Pr="008D3BD7" w:rsidRDefault="00C9379B" w:rsidP="000E4C67">
            <w:pPr>
              <w:rPr>
                <w:color w:val="000000"/>
                <w:sz w:val="20"/>
                <w:szCs w:val="20"/>
              </w:rPr>
            </w:pPr>
            <w:r w:rsidRPr="008D3BD7">
              <w:rPr>
                <w:color w:val="000000"/>
                <w:sz w:val="20"/>
                <w:szCs w:val="20"/>
              </w:rPr>
              <w:t>2 18 05010 10 0000 180</w:t>
            </w:r>
          </w:p>
        </w:tc>
        <w:tc>
          <w:tcPr>
            <w:tcW w:w="6955" w:type="dxa"/>
            <w:tcBorders>
              <w:top w:val="single" w:sz="12" w:space="0" w:color="auto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 xml:space="preserve">Доходы бюджетов сельских поселений от возврата бюджетными учреждениями остатков прошлых лет </w:t>
            </w:r>
          </w:p>
        </w:tc>
      </w:tr>
      <w:tr w:rsidR="00C9379B" w:rsidTr="000E4C67">
        <w:trPr>
          <w:trHeight w:val="802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center"/>
              <w:rPr>
                <w:color w:val="0000FF"/>
              </w:rPr>
            </w:pPr>
            <w:r>
              <w:rPr>
                <w:color w:val="0000FF"/>
                <w:sz w:val="22"/>
                <w:szCs w:val="22"/>
              </w:rPr>
              <w:t>916</w:t>
            </w:r>
          </w:p>
        </w:tc>
        <w:tc>
          <w:tcPr>
            <w:tcW w:w="2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9379B" w:rsidRPr="008D3BD7" w:rsidRDefault="00C9379B" w:rsidP="000E4C67">
            <w:pPr>
              <w:rPr>
                <w:color w:val="0000FF"/>
                <w:sz w:val="20"/>
                <w:szCs w:val="20"/>
              </w:rPr>
            </w:pPr>
            <w:r w:rsidRPr="008D3BD7">
              <w:rPr>
                <w:color w:val="0000FF"/>
                <w:sz w:val="20"/>
                <w:szCs w:val="20"/>
              </w:rPr>
              <w:t>2 08 05000 10 0000 180</w:t>
            </w:r>
          </w:p>
        </w:tc>
        <w:tc>
          <w:tcPr>
            <w:tcW w:w="6955" w:type="dxa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379B" w:rsidRDefault="00C9379B" w:rsidP="000E4C67">
            <w:pPr>
              <w:rPr>
                <w:color w:val="0000FF"/>
              </w:rPr>
            </w:pPr>
            <w:r>
              <w:rPr>
                <w:color w:val="0000FF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C9379B" w:rsidRDefault="00C9379B" w:rsidP="00C9379B"/>
    <w:p w:rsidR="00C9379B" w:rsidRDefault="00C9379B" w:rsidP="00C9379B"/>
    <w:p w:rsidR="00C9379B" w:rsidRDefault="00C9379B" w:rsidP="00C9379B"/>
    <w:p w:rsidR="00C9379B" w:rsidRDefault="00C9379B" w:rsidP="00C9379B"/>
    <w:p w:rsidR="00C9379B" w:rsidRDefault="00C9379B" w:rsidP="00C9379B"/>
    <w:p w:rsidR="00C9379B" w:rsidRDefault="00C9379B" w:rsidP="00C9379B"/>
    <w:tbl>
      <w:tblPr>
        <w:tblW w:w="12051" w:type="dxa"/>
        <w:tblInd w:w="-432" w:type="dxa"/>
        <w:tblLook w:val="0000"/>
      </w:tblPr>
      <w:tblGrid>
        <w:gridCol w:w="1755"/>
        <w:gridCol w:w="488"/>
        <w:gridCol w:w="3517"/>
        <w:gridCol w:w="4320"/>
        <w:gridCol w:w="540"/>
        <w:gridCol w:w="1431"/>
      </w:tblGrid>
      <w:tr w:rsidR="00C9379B" w:rsidTr="000E4C67">
        <w:trPr>
          <w:trHeight w:val="255"/>
        </w:trPr>
        <w:tc>
          <w:tcPr>
            <w:tcW w:w="2121" w:type="dxa"/>
            <w:gridSpan w:val="2"/>
          </w:tcPr>
          <w:p w:rsidR="00C9379B" w:rsidRDefault="00C9379B" w:rsidP="000E4C67">
            <w:pPr>
              <w:rPr>
                <w:sz w:val="20"/>
                <w:szCs w:val="20"/>
              </w:rPr>
            </w:pPr>
          </w:p>
        </w:tc>
        <w:tc>
          <w:tcPr>
            <w:tcW w:w="3639" w:type="dxa"/>
          </w:tcPr>
          <w:p w:rsidR="00C9379B" w:rsidRDefault="00C9379B" w:rsidP="000E4C67">
            <w:pPr>
              <w:rPr>
                <w:sz w:val="20"/>
                <w:szCs w:val="20"/>
              </w:rPr>
            </w:pPr>
          </w:p>
        </w:tc>
        <w:tc>
          <w:tcPr>
            <w:tcW w:w="4860" w:type="dxa"/>
            <w:gridSpan w:val="2"/>
            <w:noWrap/>
            <w:vAlign w:val="bottom"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2</w:t>
            </w:r>
          </w:p>
        </w:tc>
        <w:tc>
          <w:tcPr>
            <w:tcW w:w="1431" w:type="dxa"/>
            <w:vMerge w:val="restart"/>
          </w:tcPr>
          <w:p w:rsidR="00C9379B" w:rsidRDefault="00C9379B" w:rsidP="000E4C67"/>
        </w:tc>
      </w:tr>
      <w:tr w:rsidR="00C9379B" w:rsidTr="000E4C67">
        <w:trPr>
          <w:trHeight w:val="855"/>
        </w:trPr>
        <w:tc>
          <w:tcPr>
            <w:tcW w:w="2121" w:type="dxa"/>
            <w:gridSpan w:val="2"/>
          </w:tcPr>
          <w:p w:rsidR="00C9379B" w:rsidRDefault="00C9379B" w:rsidP="000E4C67">
            <w:pPr>
              <w:rPr>
                <w:sz w:val="20"/>
                <w:szCs w:val="20"/>
              </w:rPr>
            </w:pPr>
          </w:p>
        </w:tc>
        <w:tc>
          <w:tcPr>
            <w:tcW w:w="3639" w:type="dxa"/>
          </w:tcPr>
          <w:p w:rsidR="00C9379B" w:rsidRDefault="00C9379B" w:rsidP="000E4C67">
            <w:pPr>
              <w:rPr>
                <w:sz w:val="20"/>
                <w:szCs w:val="20"/>
              </w:rPr>
            </w:pP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решению Совета депутатов Каласевского сельского поселения "О бюджете Каласевского сельского поселения на 2018 год"</w:t>
            </w:r>
          </w:p>
        </w:tc>
        <w:tc>
          <w:tcPr>
            <w:tcW w:w="0" w:type="auto"/>
            <w:vMerge/>
            <w:vAlign w:val="center"/>
          </w:tcPr>
          <w:p w:rsidR="00C9379B" w:rsidRDefault="00C9379B" w:rsidP="000E4C67"/>
        </w:tc>
      </w:tr>
      <w:tr w:rsidR="00C9379B" w:rsidTr="000E4C67">
        <w:trPr>
          <w:trHeight w:val="255"/>
        </w:trPr>
        <w:tc>
          <w:tcPr>
            <w:tcW w:w="2121" w:type="dxa"/>
            <w:gridSpan w:val="2"/>
          </w:tcPr>
          <w:p w:rsidR="00C9379B" w:rsidRDefault="00C9379B" w:rsidP="000E4C67">
            <w:pPr>
              <w:rPr>
                <w:sz w:val="20"/>
                <w:szCs w:val="20"/>
              </w:rPr>
            </w:pPr>
          </w:p>
        </w:tc>
        <w:tc>
          <w:tcPr>
            <w:tcW w:w="3639" w:type="dxa"/>
          </w:tcPr>
          <w:p w:rsidR="00C9379B" w:rsidRDefault="00C9379B" w:rsidP="000E4C67">
            <w:pPr>
              <w:rPr>
                <w:sz w:val="20"/>
                <w:szCs w:val="20"/>
              </w:rPr>
            </w:pPr>
          </w:p>
        </w:tc>
        <w:tc>
          <w:tcPr>
            <w:tcW w:w="4860" w:type="dxa"/>
            <w:gridSpan w:val="2"/>
          </w:tcPr>
          <w:p w:rsidR="00C9379B" w:rsidRDefault="00C9379B" w:rsidP="000E4C67">
            <w:pPr>
              <w:rPr>
                <w:sz w:val="20"/>
                <w:szCs w:val="20"/>
              </w:rPr>
            </w:pPr>
          </w:p>
        </w:tc>
        <w:tc>
          <w:tcPr>
            <w:tcW w:w="1431" w:type="dxa"/>
          </w:tcPr>
          <w:p w:rsidR="00C9379B" w:rsidRDefault="00C9379B" w:rsidP="000E4C67"/>
        </w:tc>
      </w:tr>
      <w:tr w:rsidR="00C9379B" w:rsidTr="000E4C67">
        <w:trPr>
          <w:trHeight w:val="315"/>
        </w:trPr>
        <w:tc>
          <w:tcPr>
            <w:tcW w:w="12051" w:type="dxa"/>
            <w:gridSpan w:val="6"/>
          </w:tcPr>
          <w:p w:rsidR="00C9379B" w:rsidRPr="002D6F8B" w:rsidRDefault="00C9379B" w:rsidP="000E4C67">
            <w:pPr>
              <w:jc w:val="center"/>
              <w:rPr>
                <w:b/>
              </w:rPr>
            </w:pPr>
            <w:r w:rsidRPr="002D6F8B">
              <w:rPr>
                <w:b/>
              </w:rPr>
              <w:t xml:space="preserve">Перечень главных администраторов источников внутреннего финансирования </w:t>
            </w:r>
          </w:p>
        </w:tc>
      </w:tr>
      <w:tr w:rsidR="00C9379B" w:rsidTr="000E4C67">
        <w:trPr>
          <w:trHeight w:val="315"/>
        </w:trPr>
        <w:tc>
          <w:tcPr>
            <w:tcW w:w="12051" w:type="dxa"/>
            <w:gridSpan w:val="6"/>
          </w:tcPr>
          <w:p w:rsidR="00C9379B" w:rsidRPr="002D6F8B" w:rsidRDefault="00C9379B" w:rsidP="000E4C67">
            <w:pPr>
              <w:jc w:val="center"/>
              <w:rPr>
                <w:b/>
              </w:rPr>
            </w:pPr>
            <w:r w:rsidRPr="002D6F8B">
              <w:rPr>
                <w:b/>
              </w:rPr>
              <w:t>дефицита бюджета сельского поселения</w:t>
            </w:r>
          </w:p>
        </w:tc>
      </w:tr>
      <w:tr w:rsidR="00C9379B" w:rsidTr="000E4C67">
        <w:trPr>
          <w:trHeight w:val="315"/>
        </w:trPr>
        <w:tc>
          <w:tcPr>
            <w:tcW w:w="12051" w:type="dxa"/>
            <w:gridSpan w:val="6"/>
          </w:tcPr>
          <w:p w:rsidR="00C9379B" w:rsidRDefault="00C9379B" w:rsidP="000E4C67">
            <w:pPr>
              <w:jc w:val="center"/>
              <w:rPr>
                <w:b/>
                <w:bCs/>
              </w:rPr>
            </w:pPr>
          </w:p>
        </w:tc>
      </w:tr>
      <w:tr w:rsidR="00C9379B" w:rsidTr="000E4C67">
        <w:trPr>
          <w:trHeight w:val="315"/>
        </w:trPr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Код бюджетной классификации </w:t>
            </w:r>
          </w:p>
        </w:tc>
        <w:tc>
          <w:tcPr>
            <w:tcW w:w="4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79B" w:rsidRDefault="00C9379B" w:rsidP="000E4C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главного администратора источников  финансирования дефицита бюджета</w:t>
            </w:r>
          </w:p>
        </w:tc>
        <w:tc>
          <w:tcPr>
            <w:tcW w:w="1971" w:type="dxa"/>
            <w:gridSpan w:val="2"/>
          </w:tcPr>
          <w:p w:rsidR="00C9379B" w:rsidRDefault="00C9379B" w:rsidP="000E4C67">
            <w:pPr>
              <w:rPr>
                <w:b/>
                <w:bCs/>
              </w:rPr>
            </w:pPr>
          </w:p>
        </w:tc>
      </w:tr>
      <w:tr w:rsidR="00C9379B" w:rsidTr="000E4C67">
        <w:trPr>
          <w:trHeight w:val="315"/>
        </w:trPr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Российской Федерации</w:t>
            </w:r>
          </w:p>
        </w:tc>
        <w:tc>
          <w:tcPr>
            <w:tcW w:w="4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79B" w:rsidRDefault="00C9379B" w:rsidP="000E4C67">
            <w:pPr>
              <w:rPr>
                <w:sz w:val="20"/>
                <w:szCs w:val="20"/>
              </w:rPr>
            </w:pPr>
          </w:p>
        </w:tc>
        <w:tc>
          <w:tcPr>
            <w:tcW w:w="1971" w:type="dxa"/>
            <w:gridSpan w:val="2"/>
          </w:tcPr>
          <w:p w:rsidR="00C9379B" w:rsidRDefault="00C9379B" w:rsidP="000E4C67">
            <w:pPr>
              <w:rPr>
                <w:b/>
                <w:bCs/>
              </w:rPr>
            </w:pPr>
          </w:p>
        </w:tc>
      </w:tr>
      <w:tr w:rsidR="00C9379B" w:rsidTr="000E4C67">
        <w:trPr>
          <w:trHeight w:val="82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администратора 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379B" w:rsidRDefault="00C9379B" w:rsidP="000E4C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источников внутреннего финансирования дефицита  районного бюджета</w:t>
            </w:r>
          </w:p>
        </w:tc>
        <w:tc>
          <w:tcPr>
            <w:tcW w:w="4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79B" w:rsidRDefault="00C9379B" w:rsidP="000E4C67">
            <w:pPr>
              <w:rPr>
                <w:sz w:val="20"/>
                <w:szCs w:val="20"/>
              </w:rPr>
            </w:pPr>
          </w:p>
        </w:tc>
        <w:tc>
          <w:tcPr>
            <w:tcW w:w="1971" w:type="dxa"/>
            <w:gridSpan w:val="2"/>
          </w:tcPr>
          <w:p w:rsidR="00C9379B" w:rsidRDefault="00C9379B" w:rsidP="000E4C67">
            <w:pPr>
              <w:rPr>
                <w:b/>
                <w:bCs/>
              </w:rPr>
            </w:pPr>
          </w:p>
        </w:tc>
      </w:tr>
      <w:tr w:rsidR="00C9379B" w:rsidTr="000E4C67">
        <w:trPr>
          <w:trHeight w:val="27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C9379B" w:rsidRDefault="00C9379B" w:rsidP="000E4C67">
            <w:pPr>
              <w:rPr>
                <w:sz w:val="20"/>
                <w:szCs w:val="20"/>
              </w:rPr>
            </w:pPr>
          </w:p>
        </w:tc>
      </w:tr>
      <w:tr w:rsidR="00C9379B" w:rsidTr="000E4C67">
        <w:trPr>
          <w:trHeight w:val="315"/>
        </w:trPr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916</w:t>
            </w:r>
          </w:p>
        </w:tc>
        <w:tc>
          <w:tcPr>
            <w:tcW w:w="8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C9379B" w:rsidRDefault="00C9379B" w:rsidP="000E4C67">
            <w:pPr>
              <w:rPr>
                <w:sz w:val="20"/>
                <w:szCs w:val="20"/>
              </w:rPr>
            </w:pPr>
          </w:p>
        </w:tc>
      </w:tr>
      <w:tr w:rsidR="00C9379B" w:rsidTr="000E4C67">
        <w:trPr>
          <w:trHeight w:val="270"/>
        </w:trPr>
        <w:tc>
          <w:tcPr>
            <w:tcW w:w="10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r>
              <w:rPr>
                <w:sz w:val="20"/>
                <w:szCs w:val="20"/>
              </w:rPr>
              <w:t>916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C9379B" w:rsidRDefault="00C9379B" w:rsidP="000E4C67">
            <w:pPr>
              <w:rPr>
                <w:sz w:val="20"/>
                <w:szCs w:val="20"/>
              </w:rPr>
            </w:pPr>
          </w:p>
        </w:tc>
      </w:tr>
      <w:tr w:rsidR="00C9379B" w:rsidTr="000E4C67">
        <w:trPr>
          <w:trHeight w:val="459"/>
        </w:trPr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379B" w:rsidRDefault="00C9379B" w:rsidP="000E4C67">
            <w:r>
              <w:rPr>
                <w:sz w:val="20"/>
                <w:szCs w:val="20"/>
              </w:rPr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000 01 02 00 00 00 0000 000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C9379B" w:rsidRDefault="00C9379B" w:rsidP="000E4C67">
            <w:pPr>
              <w:jc w:val="both"/>
              <w:rPr>
                <w:sz w:val="20"/>
                <w:szCs w:val="20"/>
              </w:rPr>
            </w:pPr>
          </w:p>
        </w:tc>
      </w:tr>
      <w:tr w:rsidR="00C9379B" w:rsidTr="000E4C67">
        <w:trPr>
          <w:trHeight w:val="525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379B" w:rsidRDefault="00C9379B" w:rsidP="000E4C67">
            <w:r>
              <w:rPr>
                <w:sz w:val="20"/>
                <w:szCs w:val="20"/>
              </w:rPr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000 01 02 00 00 00 0000 700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C9379B" w:rsidRDefault="00C9379B" w:rsidP="000E4C67">
            <w:pPr>
              <w:jc w:val="both"/>
              <w:rPr>
                <w:sz w:val="20"/>
                <w:szCs w:val="20"/>
              </w:rPr>
            </w:pPr>
          </w:p>
        </w:tc>
      </w:tr>
      <w:tr w:rsidR="00C9379B" w:rsidTr="000E4C67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379B" w:rsidRDefault="00C9379B" w:rsidP="000E4C67">
            <w:r>
              <w:rPr>
                <w:sz w:val="20"/>
                <w:szCs w:val="20"/>
              </w:rPr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Pr="003D1718" w:rsidRDefault="00C9379B" w:rsidP="000E4C67">
            <w:pPr>
              <w:jc w:val="center"/>
              <w:rPr>
                <w:sz w:val="20"/>
                <w:szCs w:val="20"/>
              </w:rPr>
            </w:pPr>
            <w:r w:rsidRPr="003D1718">
              <w:rPr>
                <w:sz w:val="20"/>
                <w:szCs w:val="20"/>
              </w:rPr>
              <w:t>000 01 02 00 00 10 2600 710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C9379B" w:rsidRDefault="00C9379B" w:rsidP="000E4C67">
            <w:pPr>
              <w:jc w:val="both"/>
              <w:rPr>
                <w:sz w:val="20"/>
                <w:szCs w:val="20"/>
              </w:rPr>
            </w:pPr>
          </w:p>
        </w:tc>
      </w:tr>
      <w:tr w:rsidR="00C9379B" w:rsidTr="000E4C67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379B" w:rsidRDefault="00C9379B" w:rsidP="000E4C67">
            <w:r>
              <w:rPr>
                <w:sz w:val="20"/>
                <w:szCs w:val="20"/>
              </w:rPr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000 01 03 00 00 00 0000 000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C9379B" w:rsidRDefault="00C9379B" w:rsidP="000E4C67">
            <w:pPr>
              <w:jc w:val="both"/>
              <w:rPr>
                <w:sz w:val="20"/>
                <w:szCs w:val="20"/>
              </w:rPr>
            </w:pPr>
          </w:p>
        </w:tc>
      </w:tr>
      <w:tr w:rsidR="00C9379B" w:rsidTr="000E4C67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379B" w:rsidRDefault="00C9379B" w:rsidP="000E4C67">
            <w:r>
              <w:rPr>
                <w:sz w:val="20"/>
                <w:szCs w:val="20"/>
              </w:rPr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000 01 03 00 00 00 2600 700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C9379B" w:rsidRDefault="00C9379B" w:rsidP="000E4C67">
            <w:pPr>
              <w:jc w:val="both"/>
              <w:rPr>
                <w:sz w:val="20"/>
                <w:szCs w:val="20"/>
              </w:rPr>
            </w:pPr>
          </w:p>
        </w:tc>
      </w:tr>
      <w:tr w:rsidR="00C9379B" w:rsidTr="000E4C67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379B" w:rsidRDefault="00C9379B" w:rsidP="000E4C67">
            <w:r>
              <w:rPr>
                <w:sz w:val="20"/>
                <w:szCs w:val="20"/>
              </w:rPr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000 01 03 00 00 10 2600 710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C9379B" w:rsidRDefault="00C9379B" w:rsidP="000E4C67">
            <w:pPr>
              <w:jc w:val="both"/>
              <w:rPr>
                <w:sz w:val="20"/>
                <w:szCs w:val="20"/>
              </w:rPr>
            </w:pPr>
          </w:p>
        </w:tc>
      </w:tr>
      <w:tr w:rsidR="00C9379B" w:rsidTr="000E4C67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379B" w:rsidRDefault="00C9379B" w:rsidP="000E4C67">
            <w:r>
              <w:rPr>
                <w:sz w:val="20"/>
                <w:szCs w:val="20"/>
              </w:rPr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000 01 03 00 00 00 0000 800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C9379B" w:rsidRDefault="00C9379B" w:rsidP="000E4C67">
            <w:pPr>
              <w:jc w:val="both"/>
              <w:rPr>
                <w:sz w:val="20"/>
                <w:szCs w:val="20"/>
              </w:rPr>
            </w:pPr>
          </w:p>
        </w:tc>
      </w:tr>
      <w:tr w:rsidR="00C9379B" w:rsidTr="000E4C67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379B" w:rsidRDefault="00C9379B" w:rsidP="000E4C67">
            <w:r>
              <w:rPr>
                <w:sz w:val="20"/>
                <w:szCs w:val="20"/>
              </w:rPr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000 01 03 00 00 10 2600 810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C9379B" w:rsidRDefault="00C9379B" w:rsidP="000E4C67">
            <w:pPr>
              <w:jc w:val="both"/>
              <w:rPr>
                <w:sz w:val="20"/>
                <w:szCs w:val="20"/>
              </w:rPr>
            </w:pPr>
          </w:p>
        </w:tc>
      </w:tr>
      <w:tr w:rsidR="00C9379B" w:rsidTr="000E4C67">
        <w:trPr>
          <w:trHeight w:val="643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Доходы, закрепляемые за всеми администраторами доходов бюджета Ардатовского  муниципального района Республики Мордовия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C9379B" w:rsidRDefault="00C9379B" w:rsidP="000E4C67">
            <w:pPr>
              <w:jc w:val="both"/>
              <w:rPr>
                <w:sz w:val="20"/>
                <w:szCs w:val="20"/>
              </w:rPr>
            </w:pPr>
          </w:p>
        </w:tc>
      </w:tr>
      <w:tr w:rsidR="00C9379B" w:rsidTr="000E4C67">
        <w:trPr>
          <w:trHeight w:val="12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1 14 06014 10 0000 430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Поступления от продажи земельных участков, государственная  собственность на которые не разграничена, расположенных в границах поселений (за исключением земельных участков, предназначенных для целей жилищного строительства)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C9379B" w:rsidRDefault="00C9379B" w:rsidP="000E4C67">
            <w:pPr>
              <w:jc w:val="both"/>
              <w:rPr>
                <w:sz w:val="20"/>
                <w:szCs w:val="20"/>
              </w:rPr>
            </w:pPr>
          </w:p>
        </w:tc>
      </w:tr>
      <w:tr w:rsidR="00C9379B" w:rsidTr="000E4C67">
        <w:trPr>
          <w:trHeight w:val="1412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0 10 60502 05 2600 640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9379B" w:rsidRDefault="00C9379B" w:rsidP="000E4C6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C9379B" w:rsidRDefault="00C9379B" w:rsidP="000E4C67">
            <w:pPr>
              <w:rPr>
                <w:color w:val="FF0000"/>
                <w:sz w:val="20"/>
                <w:szCs w:val="20"/>
              </w:rPr>
            </w:pPr>
          </w:p>
        </w:tc>
      </w:tr>
    </w:tbl>
    <w:p w:rsidR="00C9379B" w:rsidRDefault="00C9379B" w:rsidP="00C9379B">
      <w:pPr>
        <w:pStyle w:val="ConsPlusNormal"/>
        <w:widowControl/>
        <w:ind w:firstLine="0"/>
      </w:pPr>
    </w:p>
    <w:tbl>
      <w:tblPr>
        <w:tblW w:w="9385" w:type="dxa"/>
        <w:tblInd w:w="93" w:type="dxa"/>
        <w:tblLook w:val="0000"/>
      </w:tblPr>
      <w:tblGrid>
        <w:gridCol w:w="3693"/>
        <w:gridCol w:w="4499"/>
        <w:gridCol w:w="1286"/>
      </w:tblGrid>
      <w:tr w:rsidR="00C9379B" w:rsidTr="000E4C67">
        <w:trPr>
          <w:trHeight w:val="255"/>
        </w:trPr>
        <w:tc>
          <w:tcPr>
            <w:tcW w:w="3696" w:type="dxa"/>
          </w:tcPr>
          <w:p w:rsidR="00C9379B" w:rsidRDefault="00C9379B" w:rsidP="000E4C67"/>
          <w:p w:rsidR="00C9379B" w:rsidRDefault="00C9379B" w:rsidP="000E4C67"/>
          <w:p w:rsidR="00C9379B" w:rsidRDefault="00C9379B" w:rsidP="000E4C67"/>
          <w:p w:rsidR="00C9379B" w:rsidRDefault="00C9379B" w:rsidP="000E4C67"/>
        </w:tc>
        <w:tc>
          <w:tcPr>
            <w:tcW w:w="4502" w:type="dxa"/>
            <w:noWrap/>
            <w:vAlign w:val="bottom"/>
          </w:tcPr>
          <w:p w:rsidR="00C9379B" w:rsidRDefault="00C9379B" w:rsidP="000E4C6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Приложение 3</w:t>
            </w:r>
          </w:p>
        </w:tc>
        <w:tc>
          <w:tcPr>
            <w:tcW w:w="1187" w:type="dxa"/>
            <w:noWrap/>
            <w:vAlign w:val="bottom"/>
          </w:tcPr>
          <w:p w:rsidR="00C9379B" w:rsidRDefault="00C9379B" w:rsidP="000E4C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9379B" w:rsidTr="000E4C67">
        <w:trPr>
          <w:trHeight w:val="600"/>
        </w:trPr>
        <w:tc>
          <w:tcPr>
            <w:tcW w:w="3696" w:type="dxa"/>
          </w:tcPr>
          <w:p w:rsidR="00C9379B" w:rsidRDefault="00C9379B" w:rsidP="000E4C67"/>
        </w:tc>
        <w:tc>
          <w:tcPr>
            <w:tcW w:w="4502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решению Совета депутатов Каласевского сельского поселения "О бюджете Каласевского сельского поселения на 2018 год"</w:t>
            </w:r>
          </w:p>
        </w:tc>
        <w:tc>
          <w:tcPr>
            <w:tcW w:w="1187" w:type="dxa"/>
          </w:tcPr>
          <w:p w:rsidR="00C9379B" w:rsidRDefault="00C9379B" w:rsidP="000E4C67">
            <w:pPr>
              <w:rPr>
                <w:sz w:val="28"/>
                <w:szCs w:val="28"/>
              </w:rPr>
            </w:pPr>
          </w:p>
        </w:tc>
      </w:tr>
      <w:tr w:rsidR="00C9379B" w:rsidTr="000E4C67">
        <w:trPr>
          <w:trHeight w:val="255"/>
        </w:trPr>
        <w:tc>
          <w:tcPr>
            <w:tcW w:w="3696" w:type="dxa"/>
            <w:noWrap/>
            <w:vAlign w:val="bottom"/>
          </w:tcPr>
          <w:p w:rsidR="00C9379B" w:rsidRDefault="00C9379B" w:rsidP="000E4C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02" w:type="dxa"/>
            <w:vAlign w:val="bottom"/>
          </w:tcPr>
          <w:p w:rsidR="00C9379B" w:rsidRDefault="00C9379B" w:rsidP="000E4C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87" w:type="dxa"/>
            <w:noWrap/>
            <w:vAlign w:val="bottom"/>
          </w:tcPr>
          <w:p w:rsidR="00C9379B" w:rsidRDefault="00C9379B" w:rsidP="000E4C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9379B" w:rsidTr="000E4C67">
        <w:trPr>
          <w:trHeight w:val="315"/>
        </w:trPr>
        <w:tc>
          <w:tcPr>
            <w:tcW w:w="9385" w:type="dxa"/>
            <w:gridSpan w:val="3"/>
            <w:noWrap/>
            <w:vAlign w:val="bottom"/>
          </w:tcPr>
          <w:p w:rsidR="00C9379B" w:rsidRDefault="00C9379B" w:rsidP="000E4C67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Объем поступлений доходов бюджета по основным источникам</w:t>
            </w:r>
          </w:p>
        </w:tc>
      </w:tr>
      <w:tr w:rsidR="00C9379B" w:rsidTr="000E4C67">
        <w:trPr>
          <w:trHeight w:val="255"/>
        </w:trPr>
        <w:tc>
          <w:tcPr>
            <w:tcW w:w="3696" w:type="dxa"/>
            <w:noWrap/>
            <w:vAlign w:val="bottom"/>
          </w:tcPr>
          <w:p w:rsidR="00C9379B" w:rsidRDefault="00C9379B" w:rsidP="000E4C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02" w:type="dxa"/>
            <w:vAlign w:val="bottom"/>
          </w:tcPr>
          <w:p w:rsidR="00C9379B" w:rsidRDefault="00C9379B" w:rsidP="000E4C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87" w:type="dxa"/>
            <w:noWrap/>
            <w:vAlign w:val="bottom"/>
          </w:tcPr>
          <w:p w:rsidR="00C9379B" w:rsidRDefault="00C9379B" w:rsidP="000E4C67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(тыс.рублей)</w:t>
            </w:r>
          </w:p>
        </w:tc>
      </w:tr>
      <w:tr w:rsidR="00C9379B" w:rsidTr="000E4C67">
        <w:trPr>
          <w:trHeight w:val="255"/>
        </w:trPr>
        <w:tc>
          <w:tcPr>
            <w:tcW w:w="3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379B" w:rsidRDefault="00C9379B" w:rsidP="000E4C67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Код бюджетной классификации доходов бюджета</w:t>
            </w:r>
          </w:p>
        </w:tc>
        <w:tc>
          <w:tcPr>
            <w:tcW w:w="45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79B" w:rsidRDefault="00C9379B" w:rsidP="000E4C67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Наименование доходов</w:t>
            </w:r>
          </w:p>
        </w:tc>
        <w:tc>
          <w:tcPr>
            <w:tcW w:w="11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79B" w:rsidRDefault="00C9379B" w:rsidP="000E4C67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Всего</w:t>
            </w:r>
          </w:p>
        </w:tc>
      </w:tr>
      <w:tr w:rsidR="00C9379B" w:rsidTr="000E4C67">
        <w:trPr>
          <w:trHeight w:val="4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79B" w:rsidRDefault="00C9379B" w:rsidP="000E4C67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79B" w:rsidRDefault="00C9379B" w:rsidP="000E4C67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79B" w:rsidRDefault="00C9379B" w:rsidP="000E4C67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C9379B" w:rsidTr="000E4C67">
        <w:trPr>
          <w:trHeight w:val="255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бюджета-Итого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1676,6</w:t>
            </w:r>
          </w:p>
        </w:tc>
      </w:tr>
      <w:tr w:rsidR="00C9379B" w:rsidTr="000E4C67">
        <w:trPr>
          <w:trHeight w:val="255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C9379B" w:rsidTr="000E4C67">
        <w:trPr>
          <w:trHeight w:val="255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000 1 00 00000 00 0000 000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Д О Х О Д Ы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324,8</w:t>
            </w:r>
          </w:p>
        </w:tc>
      </w:tr>
      <w:tr w:rsidR="00C9379B" w:rsidTr="000E4C67">
        <w:trPr>
          <w:trHeight w:val="255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000 1 01 00000 00 0000 000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12,6</w:t>
            </w:r>
          </w:p>
        </w:tc>
      </w:tr>
      <w:tr w:rsidR="00C9379B" w:rsidTr="000E4C67">
        <w:trPr>
          <w:trHeight w:val="255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000 1 01 02000 01 0000 110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12,6</w:t>
            </w:r>
          </w:p>
        </w:tc>
      </w:tr>
      <w:tr w:rsidR="00C9379B" w:rsidTr="000E4C67">
        <w:trPr>
          <w:trHeight w:val="765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000 1 01 02020 01 0000 110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12,6</w:t>
            </w:r>
          </w:p>
        </w:tc>
      </w:tr>
      <w:tr w:rsidR="00C9379B" w:rsidTr="000E4C67">
        <w:trPr>
          <w:trHeight w:val="975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000 1 01 02021 01 0000 110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C9379B" w:rsidTr="000E4C67">
        <w:trPr>
          <w:trHeight w:val="1005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000 1 01 02022 01 0000 110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частны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C9379B" w:rsidTr="000E4C67">
        <w:trPr>
          <w:trHeight w:val="300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9379B" w:rsidTr="000E4C67">
        <w:trPr>
          <w:trHeight w:val="375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000 1 05 03010 10 0000 110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20"/>
                <w:szCs w:val="20"/>
              </w:rPr>
            </w:pPr>
          </w:p>
        </w:tc>
      </w:tr>
      <w:tr w:rsidR="00C9379B" w:rsidTr="000E4C67">
        <w:trPr>
          <w:trHeight w:val="255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000 1 06 00000 00 0000 000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312,2</w:t>
            </w:r>
          </w:p>
        </w:tc>
      </w:tr>
      <w:tr w:rsidR="00C9379B" w:rsidTr="000E4C67">
        <w:trPr>
          <w:trHeight w:val="255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000 1 06 01000 00 0000 110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4,0</w:t>
            </w:r>
          </w:p>
        </w:tc>
      </w:tr>
      <w:tr w:rsidR="00C9379B" w:rsidTr="000E4C67">
        <w:trPr>
          <w:trHeight w:val="510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000 1 06 01030 10 0000 110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лиц, взимаемый по ставке, применяемый к объектам налогооблажения, расположенным в границах поселения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4,0</w:t>
            </w:r>
          </w:p>
        </w:tc>
      </w:tr>
      <w:tr w:rsidR="00C9379B" w:rsidTr="000E4C67">
        <w:trPr>
          <w:trHeight w:val="255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000 1 06 06000 10 0000 110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308,2</w:t>
            </w:r>
          </w:p>
        </w:tc>
      </w:tr>
      <w:tr w:rsidR="00C9379B" w:rsidTr="000E4C67">
        <w:trPr>
          <w:trHeight w:val="510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000 1 11 00000 00 0000 000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C9379B" w:rsidTr="000E4C67">
        <w:trPr>
          <w:trHeight w:val="1020"/>
        </w:trPr>
        <w:tc>
          <w:tcPr>
            <w:tcW w:w="3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000 1 11 05013 10 0000 120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</w:tbl>
    <w:p w:rsidR="00C9379B" w:rsidRDefault="00C9379B" w:rsidP="00C9379B"/>
    <w:p w:rsidR="00C9379B" w:rsidRDefault="00C9379B" w:rsidP="00C9379B"/>
    <w:p w:rsidR="00C9379B" w:rsidRDefault="00C9379B" w:rsidP="00C9379B"/>
    <w:p w:rsidR="00C9379B" w:rsidRDefault="00C9379B" w:rsidP="00C9379B"/>
    <w:p w:rsidR="00C9379B" w:rsidRDefault="00C9379B" w:rsidP="00C9379B"/>
    <w:p w:rsidR="00C9379B" w:rsidRDefault="00C9379B" w:rsidP="00C9379B"/>
    <w:p w:rsidR="00C9379B" w:rsidRDefault="00C9379B" w:rsidP="00C9379B"/>
    <w:p w:rsidR="00C9379B" w:rsidRDefault="00C9379B" w:rsidP="00C9379B"/>
    <w:tbl>
      <w:tblPr>
        <w:tblW w:w="9478" w:type="dxa"/>
        <w:tblInd w:w="93" w:type="dxa"/>
        <w:tblLook w:val="0000"/>
      </w:tblPr>
      <w:tblGrid>
        <w:gridCol w:w="4034"/>
        <w:gridCol w:w="4048"/>
        <w:gridCol w:w="1396"/>
      </w:tblGrid>
      <w:tr w:rsidR="00C9379B" w:rsidTr="000E4C67">
        <w:trPr>
          <w:trHeight w:val="255"/>
        </w:trPr>
        <w:tc>
          <w:tcPr>
            <w:tcW w:w="4034" w:type="dxa"/>
          </w:tcPr>
          <w:p w:rsidR="00C9379B" w:rsidRDefault="00C9379B" w:rsidP="000E4C67">
            <w:pPr>
              <w:rPr>
                <w:sz w:val="20"/>
                <w:szCs w:val="20"/>
              </w:rPr>
            </w:pPr>
          </w:p>
          <w:p w:rsidR="00C9379B" w:rsidRDefault="00C9379B" w:rsidP="000E4C67">
            <w:pPr>
              <w:rPr>
                <w:sz w:val="20"/>
                <w:szCs w:val="20"/>
              </w:rPr>
            </w:pPr>
          </w:p>
        </w:tc>
        <w:tc>
          <w:tcPr>
            <w:tcW w:w="4048" w:type="dxa"/>
            <w:noWrap/>
            <w:vAlign w:val="bottom"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Приложение4</w:t>
            </w:r>
          </w:p>
        </w:tc>
        <w:tc>
          <w:tcPr>
            <w:tcW w:w="1396" w:type="dxa"/>
            <w:noWrap/>
            <w:vAlign w:val="bottom"/>
          </w:tcPr>
          <w:p w:rsidR="00C9379B" w:rsidRDefault="00C9379B" w:rsidP="000E4C67">
            <w:pPr>
              <w:rPr>
                <w:sz w:val="20"/>
                <w:szCs w:val="20"/>
              </w:rPr>
            </w:pPr>
          </w:p>
        </w:tc>
      </w:tr>
      <w:tr w:rsidR="00C9379B" w:rsidTr="000E4C67">
        <w:trPr>
          <w:trHeight w:val="1590"/>
        </w:trPr>
        <w:tc>
          <w:tcPr>
            <w:tcW w:w="4034" w:type="dxa"/>
          </w:tcPr>
          <w:p w:rsidR="00C9379B" w:rsidRDefault="00C9379B" w:rsidP="000E4C67">
            <w:pPr>
              <w:rPr>
                <w:sz w:val="20"/>
                <w:szCs w:val="20"/>
              </w:rPr>
            </w:pPr>
          </w:p>
        </w:tc>
        <w:tc>
          <w:tcPr>
            <w:tcW w:w="4048" w:type="dxa"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решению Совета депутатов Каласевского</w:t>
            </w:r>
          </w:p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сельского поселения "О бюджете Каласевского сельского поселения на 2018 год"</w:t>
            </w: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C9379B" w:rsidRDefault="00C9379B" w:rsidP="000E4C67">
            <w:pPr>
              <w:rPr>
                <w:sz w:val="20"/>
                <w:szCs w:val="20"/>
              </w:rPr>
            </w:pPr>
          </w:p>
        </w:tc>
      </w:tr>
      <w:tr w:rsidR="00C9379B" w:rsidTr="000E4C67">
        <w:trPr>
          <w:trHeight w:val="255"/>
        </w:trPr>
        <w:tc>
          <w:tcPr>
            <w:tcW w:w="4034" w:type="dxa"/>
            <w:noWrap/>
            <w:vAlign w:val="bottom"/>
          </w:tcPr>
          <w:p w:rsidR="00C9379B" w:rsidRDefault="00C9379B" w:rsidP="000E4C67">
            <w:pPr>
              <w:rPr>
                <w:sz w:val="20"/>
                <w:szCs w:val="20"/>
              </w:rPr>
            </w:pPr>
          </w:p>
        </w:tc>
        <w:tc>
          <w:tcPr>
            <w:tcW w:w="4048" w:type="dxa"/>
            <w:vAlign w:val="bottom"/>
          </w:tcPr>
          <w:p w:rsidR="00C9379B" w:rsidRDefault="00C9379B" w:rsidP="000E4C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  <w:noWrap/>
            <w:vAlign w:val="bottom"/>
          </w:tcPr>
          <w:p w:rsidR="00C9379B" w:rsidRDefault="00C9379B" w:rsidP="000E4C67">
            <w:pPr>
              <w:jc w:val="center"/>
              <w:rPr>
                <w:sz w:val="20"/>
                <w:szCs w:val="20"/>
              </w:rPr>
            </w:pPr>
          </w:p>
        </w:tc>
      </w:tr>
      <w:tr w:rsidR="00C9379B" w:rsidTr="000E4C67">
        <w:trPr>
          <w:trHeight w:val="675"/>
        </w:trPr>
        <w:tc>
          <w:tcPr>
            <w:tcW w:w="9478" w:type="dxa"/>
            <w:gridSpan w:val="3"/>
            <w:vAlign w:val="bottom"/>
          </w:tcPr>
          <w:p w:rsidR="00C9379B" w:rsidRDefault="00C9379B" w:rsidP="000E4C67">
            <w:pPr>
              <w:jc w:val="center"/>
            </w:pPr>
            <w: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C9379B" w:rsidTr="000E4C67">
        <w:trPr>
          <w:trHeight w:val="435"/>
        </w:trPr>
        <w:tc>
          <w:tcPr>
            <w:tcW w:w="4034" w:type="dxa"/>
            <w:noWrap/>
            <w:vAlign w:val="bottom"/>
          </w:tcPr>
          <w:p w:rsidR="00C9379B" w:rsidRDefault="00C9379B" w:rsidP="000E4C67">
            <w:pPr>
              <w:rPr>
                <w:sz w:val="20"/>
                <w:szCs w:val="20"/>
              </w:rPr>
            </w:pPr>
          </w:p>
        </w:tc>
        <w:tc>
          <w:tcPr>
            <w:tcW w:w="4048" w:type="dxa"/>
            <w:vAlign w:val="bottom"/>
          </w:tcPr>
          <w:p w:rsidR="00C9379B" w:rsidRDefault="00C9379B" w:rsidP="000E4C67">
            <w:pPr>
              <w:rPr>
                <w:sz w:val="20"/>
                <w:szCs w:val="20"/>
              </w:rPr>
            </w:pPr>
          </w:p>
        </w:tc>
        <w:tc>
          <w:tcPr>
            <w:tcW w:w="1396" w:type="dxa"/>
            <w:noWrap/>
            <w:vAlign w:val="bottom"/>
          </w:tcPr>
          <w:p w:rsidR="00C9379B" w:rsidRDefault="00C9379B" w:rsidP="000E4C67">
            <w:pPr>
              <w:rPr>
                <w:sz w:val="20"/>
                <w:szCs w:val="20"/>
              </w:rPr>
            </w:pPr>
          </w:p>
        </w:tc>
      </w:tr>
      <w:tr w:rsidR="00C9379B" w:rsidTr="000E4C67">
        <w:trPr>
          <w:trHeight w:val="255"/>
        </w:trPr>
        <w:tc>
          <w:tcPr>
            <w:tcW w:w="40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379B" w:rsidRDefault="00C9379B" w:rsidP="000E4C6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4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79B" w:rsidRDefault="00C9379B" w:rsidP="000E4C6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1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C9379B" w:rsidTr="000E4C67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79B" w:rsidRDefault="00C9379B" w:rsidP="000E4C6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79B" w:rsidRDefault="00C9379B" w:rsidP="000E4C6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79B" w:rsidRDefault="00C9379B" w:rsidP="000E4C67">
            <w:pPr>
              <w:rPr>
                <w:sz w:val="20"/>
                <w:szCs w:val="20"/>
              </w:rPr>
            </w:pPr>
          </w:p>
        </w:tc>
      </w:tr>
      <w:tr w:rsidR="00C9379B" w:rsidTr="000E4C67">
        <w:trPr>
          <w:trHeight w:val="255"/>
        </w:trPr>
        <w:tc>
          <w:tcPr>
            <w:tcW w:w="4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9379B" w:rsidRDefault="00C9379B" w:rsidP="000E4C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379B" w:rsidRDefault="00C9379B" w:rsidP="000E4C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C9379B" w:rsidRDefault="00C9379B" w:rsidP="000E4C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C9379B" w:rsidTr="000E4C67">
        <w:trPr>
          <w:trHeight w:val="255"/>
        </w:trPr>
        <w:tc>
          <w:tcPr>
            <w:tcW w:w="4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916  2  00  00000  00  0000  000</w:t>
            </w:r>
          </w:p>
        </w:tc>
        <w:tc>
          <w:tcPr>
            <w:tcW w:w="4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1676,6</w:t>
            </w:r>
          </w:p>
        </w:tc>
      </w:tr>
      <w:tr w:rsidR="00C9379B" w:rsidTr="000E4C67">
        <w:trPr>
          <w:trHeight w:val="450"/>
        </w:trPr>
        <w:tc>
          <w:tcPr>
            <w:tcW w:w="4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916  2  02  00000  00  0000  000</w:t>
            </w:r>
          </w:p>
        </w:tc>
        <w:tc>
          <w:tcPr>
            <w:tcW w:w="4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1676,6</w:t>
            </w:r>
          </w:p>
        </w:tc>
      </w:tr>
      <w:tr w:rsidR="00C9379B" w:rsidTr="000E4C67">
        <w:trPr>
          <w:trHeight w:val="255"/>
        </w:trPr>
        <w:tc>
          <w:tcPr>
            <w:tcW w:w="4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916  2  02  01001  00  0000  151</w:t>
            </w:r>
          </w:p>
        </w:tc>
        <w:tc>
          <w:tcPr>
            <w:tcW w:w="4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761,1</w:t>
            </w:r>
          </w:p>
        </w:tc>
      </w:tr>
      <w:tr w:rsidR="00C9379B" w:rsidTr="000E4C67">
        <w:trPr>
          <w:trHeight w:val="450"/>
        </w:trPr>
        <w:tc>
          <w:tcPr>
            <w:tcW w:w="4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916  2  02  01001  10  0000  151</w:t>
            </w:r>
          </w:p>
        </w:tc>
        <w:tc>
          <w:tcPr>
            <w:tcW w:w="4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761,1</w:t>
            </w:r>
          </w:p>
        </w:tc>
      </w:tr>
      <w:tr w:rsidR="00C9379B" w:rsidTr="000E4C67">
        <w:trPr>
          <w:trHeight w:val="255"/>
        </w:trPr>
        <w:tc>
          <w:tcPr>
            <w:tcW w:w="4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916 2  02  02999  10  0000  151</w:t>
            </w:r>
          </w:p>
        </w:tc>
        <w:tc>
          <w:tcPr>
            <w:tcW w:w="4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1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313,3</w:t>
            </w:r>
          </w:p>
        </w:tc>
      </w:tr>
      <w:tr w:rsidR="00C9379B" w:rsidTr="000E4C67">
        <w:trPr>
          <w:trHeight w:val="450"/>
        </w:trPr>
        <w:tc>
          <w:tcPr>
            <w:tcW w:w="4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916 2 02  03000  00  0000  151</w:t>
            </w:r>
          </w:p>
        </w:tc>
        <w:tc>
          <w:tcPr>
            <w:tcW w:w="4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62,3</w:t>
            </w:r>
          </w:p>
        </w:tc>
      </w:tr>
      <w:tr w:rsidR="00C9379B" w:rsidTr="000E4C67">
        <w:trPr>
          <w:trHeight w:val="450"/>
        </w:trPr>
        <w:tc>
          <w:tcPr>
            <w:tcW w:w="4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916 2  02  03015  00  0000  151</w:t>
            </w:r>
          </w:p>
        </w:tc>
        <w:tc>
          <w:tcPr>
            <w:tcW w:w="4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62,2</w:t>
            </w:r>
          </w:p>
        </w:tc>
      </w:tr>
      <w:tr w:rsidR="00C9379B" w:rsidTr="000E4C67">
        <w:trPr>
          <w:trHeight w:val="450"/>
        </w:trPr>
        <w:tc>
          <w:tcPr>
            <w:tcW w:w="4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916 2  02  03015 10  0000  151</w:t>
            </w:r>
          </w:p>
        </w:tc>
        <w:tc>
          <w:tcPr>
            <w:tcW w:w="4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поселений на осуществление  полномочий  по составлению  протоколов об админ. нарушениях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</w:tr>
      <w:tr w:rsidR="00C9379B" w:rsidTr="000E4C67">
        <w:trPr>
          <w:trHeight w:val="255"/>
        </w:trPr>
        <w:tc>
          <w:tcPr>
            <w:tcW w:w="4034" w:type="dxa"/>
          </w:tcPr>
          <w:p w:rsidR="00C9379B" w:rsidRDefault="00C9379B" w:rsidP="000E4C67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916 2 02  04014  10  4410     151</w:t>
            </w:r>
          </w:p>
        </w:tc>
        <w:tc>
          <w:tcPr>
            <w:tcW w:w="4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215,1</w:t>
            </w:r>
          </w:p>
        </w:tc>
      </w:tr>
      <w:tr w:rsidR="00C9379B" w:rsidTr="000E4C67">
        <w:trPr>
          <w:trHeight w:val="255"/>
        </w:trPr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</w:tr>
    </w:tbl>
    <w:p w:rsidR="00C9379B" w:rsidRDefault="00C9379B" w:rsidP="00C9379B"/>
    <w:p w:rsidR="00C9379B" w:rsidRDefault="00C9379B" w:rsidP="00C9379B"/>
    <w:p w:rsidR="00C9379B" w:rsidRDefault="00C9379B" w:rsidP="00C9379B"/>
    <w:tbl>
      <w:tblPr>
        <w:tblW w:w="9555" w:type="dxa"/>
        <w:tblInd w:w="93" w:type="dxa"/>
        <w:tblLook w:val="04A0"/>
      </w:tblPr>
      <w:tblGrid>
        <w:gridCol w:w="3629"/>
        <w:gridCol w:w="43"/>
        <w:gridCol w:w="473"/>
        <w:gridCol w:w="76"/>
        <w:gridCol w:w="376"/>
        <w:gridCol w:w="73"/>
        <w:gridCol w:w="520"/>
        <w:gridCol w:w="73"/>
        <w:gridCol w:w="1161"/>
        <w:gridCol w:w="107"/>
        <w:gridCol w:w="453"/>
        <w:gridCol w:w="463"/>
        <w:gridCol w:w="1933"/>
        <w:gridCol w:w="175"/>
      </w:tblGrid>
      <w:tr w:rsidR="00C9379B" w:rsidTr="000E4C67">
        <w:trPr>
          <w:trHeight w:val="1005"/>
        </w:trPr>
        <w:tc>
          <w:tcPr>
            <w:tcW w:w="3707" w:type="dxa"/>
            <w:gridSpan w:val="2"/>
          </w:tcPr>
          <w:p w:rsidR="00C9379B" w:rsidRDefault="00C9379B" w:rsidP="000E4C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6" w:type="dxa"/>
            <w:gridSpan w:val="7"/>
          </w:tcPr>
          <w:p w:rsidR="00C9379B" w:rsidRDefault="00C9379B" w:rsidP="000E4C67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C9379B" w:rsidRDefault="00C9379B" w:rsidP="000E4C67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C9379B" w:rsidRDefault="00C9379B" w:rsidP="000E4C6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Приложение №5</w:t>
            </w:r>
          </w:p>
          <w:p w:rsidR="00C9379B" w:rsidRDefault="00C9379B" w:rsidP="000E4C6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к решению Совета депутатов Каласевского сельского поселения "О бюджете Каласевского сельского поселения на 2018 год"</w:t>
            </w:r>
          </w:p>
        </w:tc>
      </w:tr>
      <w:tr w:rsidR="00C9379B" w:rsidTr="000E4C67">
        <w:trPr>
          <w:trHeight w:val="345"/>
        </w:trPr>
        <w:tc>
          <w:tcPr>
            <w:tcW w:w="3707" w:type="dxa"/>
            <w:gridSpan w:val="2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6" w:type="dxa"/>
            <w:gridSpan w:val="2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  <w:gridSpan w:val="2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609" w:type="dxa"/>
            <w:gridSpan w:val="3"/>
            <w:vAlign w:val="bottom"/>
          </w:tcPr>
          <w:p w:rsidR="00C9379B" w:rsidRDefault="00C9379B" w:rsidP="000E4C67">
            <w:pPr>
              <w:jc w:val="right"/>
            </w:pPr>
          </w:p>
        </w:tc>
      </w:tr>
      <w:tr w:rsidR="00C9379B" w:rsidTr="000E4C67">
        <w:trPr>
          <w:trHeight w:val="80"/>
        </w:trPr>
        <w:tc>
          <w:tcPr>
            <w:tcW w:w="9555" w:type="dxa"/>
            <w:gridSpan w:val="14"/>
            <w:hideMark/>
          </w:tcPr>
          <w:p w:rsidR="00C9379B" w:rsidRDefault="00C9379B" w:rsidP="000E4C6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Распределение расходов  бюджета сельского поселения по разделам, подразделам, целевым статьям и видам расходов функциональной классификации расходов бюджетов Российской Федерации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сельского поселения </w:t>
            </w:r>
          </w:p>
        </w:tc>
      </w:tr>
      <w:tr w:rsidR="00C9379B" w:rsidTr="000E4C67">
        <w:trPr>
          <w:gridAfter w:val="1"/>
          <w:wAfter w:w="180" w:type="dxa"/>
          <w:trHeight w:val="80"/>
        </w:trPr>
        <w:tc>
          <w:tcPr>
            <w:tcW w:w="3664" w:type="dxa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93" w:type="dxa"/>
            <w:gridSpan w:val="5"/>
            <w:vAlign w:val="bottom"/>
          </w:tcPr>
          <w:p w:rsidR="00C9379B" w:rsidRDefault="00C9379B" w:rsidP="000E4C67"/>
        </w:tc>
      </w:tr>
      <w:tr w:rsidR="00C9379B" w:rsidTr="000E4C67">
        <w:trPr>
          <w:gridAfter w:val="1"/>
          <w:wAfter w:w="180" w:type="dxa"/>
          <w:trHeight w:val="80"/>
        </w:trPr>
        <w:tc>
          <w:tcPr>
            <w:tcW w:w="3664" w:type="dxa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93" w:type="dxa"/>
            <w:gridSpan w:val="5"/>
          </w:tcPr>
          <w:p w:rsidR="00C9379B" w:rsidRDefault="00C9379B" w:rsidP="000E4C6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9379B" w:rsidTr="000E4C67">
        <w:trPr>
          <w:gridAfter w:val="1"/>
          <w:wAfter w:w="180" w:type="dxa"/>
          <w:trHeight w:val="99"/>
        </w:trPr>
        <w:tc>
          <w:tcPr>
            <w:tcW w:w="3664" w:type="dxa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9" w:type="dxa"/>
            <w:gridSpan w:val="2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27" w:type="dxa"/>
            <w:gridSpan w:val="2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57" w:type="dxa"/>
            <w:vAlign w:val="bottom"/>
          </w:tcPr>
          <w:p w:rsidR="00C9379B" w:rsidRDefault="00C9379B" w:rsidP="000E4C67">
            <w:pPr>
              <w:jc w:val="right"/>
            </w:pPr>
          </w:p>
        </w:tc>
      </w:tr>
      <w:tr w:rsidR="00C9379B" w:rsidTr="000E4C67">
        <w:trPr>
          <w:gridAfter w:val="1"/>
          <w:wAfter w:w="180" w:type="dxa"/>
          <w:trHeight w:val="80"/>
        </w:trPr>
        <w:tc>
          <w:tcPr>
            <w:tcW w:w="9375" w:type="dxa"/>
            <w:gridSpan w:val="13"/>
          </w:tcPr>
          <w:p w:rsidR="00C9379B" w:rsidRDefault="00C9379B" w:rsidP="000E4C67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C9379B" w:rsidTr="000E4C67">
        <w:trPr>
          <w:gridAfter w:val="1"/>
          <w:wAfter w:w="180" w:type="dxa"/>
          <w:trHeight w:val="80"/>
        </w:trPr>
        <w:tc>
          <w:tcPr>
            <w:tcW w:w="3664" w:type="dxa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  <w:gridSpan w:val="3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09" w:type="dxa"/>
            <w:gridSpan w:val="2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27" w:type="dxa"/>
            <w:gridSpan w:val="2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57" w:type="dxa"/>
            <w:vAlign w:val="bottom"/>
            <w:hideMark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C9379B" w:rsidTr="000E4C67">
        <w:trPr>
          <w:gridAfter w:val="1"/>
          <w:wAfter w:w="180" w:type="dxa"/>
          <w:trHeight w:val="510"/>
        </w:trPr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lastRenderedPageBreak/>
              <w:t>Наименование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2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9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Сумма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1692,8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C9379B" w:rsidTr="000E4C67">
        <w:trPr>
          <w:gridAfter w:val="1"/>
          <w:wAfter w:w="180" w:type="dxa"/>
          <w:trHeight w:val="255"/>
        </w:trPr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982,1</w:t>
            </w:r>
          </w:p>
        </w:tc>
      </w:tr>
      <w:tr w:rsidR="00C9379B" w:rsidTr="000E4C67">
        <w:trPr>
          <w:gridAfter w:val="1"/>
          <w:wAfter w:w="180" w:type="dxa"/>
          <w:trHeight w:val="255"/>
        </w:trPr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289,0</w:t>
            </w:r>
          </w:p>
        </w:tc>
      </w:tr>
      <w:tr w:rsidR="00C9379B" w:rsidTr="000E4C67">
        <w:trPr>
          <w:gridAfter w:val="1"/>
          <w:wAfter w:w="180" w:type="dxa"/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289,0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Подпрограмма"Повышение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289,0</w:t>
            </w:r>
          </w:p>
        </w:tc>
      </w:tr>
      <w:tr w:rsidR="00C9379B" w:rsidTr="000E4C67">
        <w:trPr>
          <w:gridAfter w:val="1"/>
          <w:wAfter w:w="180" w:type="dxa"/>
          <w:trHeight w:val="120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289,0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289,0</w:t>
            </w:r>
          </w:p>
        </w:tc>
      </w:tr>
      <w:tr w:rsidR="00C9379B" w:rsidTr="000E4C67">
        <w:trPr>
          <w:gridAfter w:val="1"/>
          <w:wAfter w:w="180" w:type="dxa"/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222,0</w:t>
            </w:r>
          </w:p>
        </w:tc>
      </w:tr>
      <w:tr w:rsidR="00C9379B" w:rsidTr="000E4C67">
        <w:trPr>
          <w:gridAfter w:val="1"/>
          <w:wAfter w:w="180" w:type="dxa"/>
          <w:trHeight w:val="1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C9379B" w:rsidTr="000E4C67">
        <w:trPr>
          <w:gridAfter w:val="1"/>
          <w:wAfter w:w="180" w:type="dxa"/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67,0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693,1</w:t>
            </w:r>
          </w:p>
        </w:tc>
      </w:tr>
      <w:tr w:rsidR="00C9379B" w:rsidTr="000E4C67">
        <w:trPr>
          <w:gridAfter w:val="1"/>
          <w:wAfter w:w="180" w:type="dxa"/>
          <w:trHeight w:val="255"/>
        </w:trPr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693,1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475,4</w:t>
            </w:r>
          </w:p>
        </w:tc>
      </w:tr>
      <w:tr w:rsidR="00C9379B" w:rsidTr="000E4C67">
        <w:trPr>
          <w:gridAfter w:val="1"/>
          <w:wAfter w:w="180" w:type="dxa"/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365,2</w:t>
            </w:r>
          </w:p>
        </w:tc>
      </w:tr>
      <w:tr w:rsidR="00C9379B" w:rsidTr="000E4C67">
        <w:trPr>
          <w:gridAfter w:val="1"/>
          <w:wAfter w:w="180" w:type="dxa"/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(муниципальных)органов, за исключением фонда оплаты труда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</w:tr>
      <w:tr w:rsidR="00C9379B" w:rsidTr="000E4C67">
        <w:trPr>
          <w:gridAfter w:val="1"/>
          <w:wAfter w:w="180" w:type="dxa"/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110,2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181,1</w:t>
            </w:r>
          </w:p>
        </w:tc>
      </w:tr>
      <w:tr w:rsidR="00C9379B" w:rsidTr="000E4C67">
        <w:trPr>
          <w:gridAfter w:val="1"/>
          <w:wAfter w:w="180" w:type="dxa"/>
          <w:trHeight w:val="22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8910042210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831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4,2</w:t>
            </w:r>
          </w:p>
        </w:tc>
      </w:tr>
      <w:tr w:rsidR="00C9379B" w:rsidTr="000E4C67">
        <w:trPr>
          <w:gridAfter w:val="1"/>
          <w:wAfter w:w="180" w:type="dxa"/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gridAfter w:val="1"/>
          <w:wAfter w:w="180" w:type="dxa"/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Пени, штрафы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</w:tr>
      <w:tr w:rsidR="00C9379B" w:rsidTr="000E4C67">
        <w:trPr>
          <w:gridAfter w:val="1"/>
          <w:wAfter w:w="180" w:type="dxa"/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24,3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Подпрограмма"Повышение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24,3</w:t>
            </w:r>
          </w:p>
        </w:tc>
      </w:tr>
      <w:tr w:rsidR="00C9379B" w:rsidTr="000E4C67">
        <w:trPr>
          <w:gridAfter w:val="1"/>
          <w:wAfter w:w="180" w:type="dxa"/>
          <w:trHeight w:val="120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24,3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24,3</w:t>
            </w:r>
          </w:p>
        </w:tc>
      </w:tr>
      <w:tr w:rsidR="00C9379B" w:rsidTr="000E4C67">
        <w:trPr>
          <w:gridAfter w:val="1"/>
          <w:wAfter w:w="180" w:type="dxa"/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18,7</w:t>
            </w:r>
          </w:p>
        </w:tc>
      </w:tr>
      <w:tr w:rsidR="00C9379B" w:rsidTr="000E4C67">
        <w:trPr>
          <w:gridAfter w:val="1"/>
          <w:wAfter w:w="180" w:type="dxa"/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5,6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gridAfter w:val="1"/>
          <w:wAfter w:w="180" w:type="dxa"/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gridAfter w:val="1"/>
          <w:wAfter w:w="180" w:type="dxa"/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 Республики Мордовия "Юстиция и профилактика правонарушений  на 2014-2018 годы"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0,1</w:t>
            </w:r>
          </w:p>
        </w:tc>
      </w:tr>
      <w:tr w:rsidR="00C9379B" w:rsidTr="000E4C67">
        <w:trPr>
          <w:gridAfter w:val="1"/>
          <w:wAfter w:w="180" w:type="dxa"/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Подпрограмма"Повышение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9379B" w:rsidTr="000E4C67">
        <w:trPr>
          <w:gridAfter w:val="1"/>
          <w:wAfter w:w="180" w:type="dxa"/>
          <w:trHeight w:val="96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9379B" w:rsidTr="000E4C67">
        <w:trPr>
          <w:gridAfter w:val="1"/>
          <w:wAfter w:w="180" w:type="dxa"/>
          <w:trHeight w:val="43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Проведение выборов в представительские органы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8910041130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gridAfter w:val="1"/>
          <w:wAfter w:w="180" w:type="dxa"/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Прочая закупка товаров,работ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8910041130 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244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</w:t>
            </w:r>
          </w:p>
        </w:tc>
      </w:tr>
      <w:tr w:rsidR="00C9379B" w:rsidTr="000E4C67">
        <w:trPr>
          <w:gridAfter w:val="1"/>
          <w:wAfter w:w="180" w:type="dxa"/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6,3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6,3</w:t>
            </w:r>
          </w:p>
        </w:tc>
      </w:tr>
      <w:tr w:rsidR="00C9379B" w:rsidTr="000E4C67">
        <w:trPr>
          <w:gridAfter w:val="1"/>
          <w:wAfter w:w="180" w:type="dxa"/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C9379B" w:rsidTr="000E4C67">
        <w:trPr>
          <w:gridAfter w:val="1"/>
          <w:wAfter w:w="180" w:type="dxa"/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6,3</w:t>
            </w:r>
          </w:p>
        </w:tc>
      </w:tr>
      <w:tr w:rsidR="00C9379B" w:rsidTr="000E4C67">
        <w:trPr>
          <w:gridAfter w:val="1"/>
          <w:wAfter w:w="180" w:type="dxa"/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Прочие мероприятия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gridAfter w:val="1"/>
          <w:wAfter w:w="180" w:type="dxa"/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*916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gridAfter w:val="1"/>
          <w:wAfter w:w="180" w:type="dxa"/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62,2</w:t>
            </w:r>
          </w:p>
        </w:tc>
      </w:tr>
      <w:tr w:rsidR="00C9379B" w:rsidTr="000E4C67">
        <w:trPr>
          <w:gridAfter w:val="1"/>
          <w:wAfter w:w="180" w:type="dxa"/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62,2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Подпрограмма"Повышение эффективности межбюджетных отношений 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62,2</w:t>
            </w:r>
          </w:p>
        </w:tc>
      </w:tr>
      <w:tr w:rsidR="00C9379B" w:rsidTr="000E4C67">
        <w:trPr>
          <w:gridAfter w:val="1"/>
          <w:wAfter w:w="180" w:type="dxa"/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62,2 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62,2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48,7</w:t>
            </w:r>
          </w:p>
        </w:tc>
      </w:tr>
      <w:tr w:rsidR="00C9379B" w:rsidTr="000E4C67">
        <w:trPr>
          <w:gridAfter w:val="1"/>
          <w:wAfter w:w="180" w:type="dxa"/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37,4</w:t>
            </w:r>
          </w:p>
        </w:tc>
      </w:tr>
      <w:tr w:rsidR="00C9379B" w:rsidTr="000E4C67">
        <w:trPr>
          <w:gridAfter w:val="1"/>
          <w:wAfter w:w="180" w:type="dxa"/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13,5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C9379B" w:rsidTr="000E4C67">
        <w:trPr>
          <w:gridAfter w:val="1"/>
          <w:wAfter w:w="180" w:type="dxa"/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215,1</w:t>
            </w:r>
          </w:p>
        </w:tc>
      </w:tr>
      <w:tr w:rsidR="00C9379B" w:rsidTr="000E4C67">
        <w:trPr>
          <w:gridAfter w:val="1"/>
          <w:wAfter w:w="180" w:type="dxa"/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215,1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215,1</w:t>
            </w:r>
          </w:p>
        </w:tc>
      </w:tr>
      <w:tr w:rsidR="00C9379B" w:rsidTr="000E4C67">
        <w:trPr>
          <w:gridAfter w:val="1"/>
          <w:wAfter w:w="180" w:type="dxa"/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215,1</w:t>
            </w:r>
          </w:p>
        </w:tc>
      </w:tr>
      <w:tr w:rsidR="00C9379B" w:rsidTr="000E4C67">
        <w:trPr>
          <w:gridAfter w:val="1"/>
          <w:wAfter w:w="180" w:type="dxa"/>
          <w:trHeight w:val="96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215,1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215,1</w:t>
            </w:r>
          </w:p>
        </w:tc>
      </w:tr>
      <w:tr w:rsidR="00C9379B" w:rsidTr="000E4C67">
        <w:trPr>
          <w:gridAfter w:val="1"/>
          <w:wAfter w:w="180" w:type="dxa"/>
          <w:trHeight w:val="255"/>
        </w:trPr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126,6</w:t>
            </w:r>
          </w:p>
        </w:tc>
      </w:tr>
      <w:tr w:rsidR="00C9379B" w:rsidTr="000E4C67">
        <w:trPr>
          <w:gridAfter w:val="1"/>
          <w:wAfter w:w="180" w:type="dxa"/>
          <w:trHeight w:val="255"/>
        </w:trPr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126,6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126,6</w:t>
            </w:r>
          </w:p>
        </w:tc>
      </w:tr>
      <w:tr w:rsidR="00C9379B" w:rsidTr="000E4C67">
        <w:trPr>
          <w:gridAfter w:val="1"/>
          <w:wAfter w:w="180" w:type="dxa"/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126,6 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126,6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126,6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916 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03 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8910043010 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C9379B" w:rsidTr="000E4C67">
        <w:trPr>
          <w:gridAfter w:val="1"/>
          <w:wAfter w:w="180" w:type="dxa"/>
          <w:trHeight w:val="255"/>
        </w:trPr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Культура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260,0</w:t>
            </w:r>
          </w:p>
        </w:tc>
      </w:tr>
      <w:tr w:rsidR="00C9379B" w:rsidTr="000E4C67">
        <w:trPr>
          <w:gridAfter w:val="1"/>
          <w:wAfter w:w="180" w:type="dxa"/>
          <w:trHeight w:val="255"/>
        </w:trPr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Дворцы и дома культуры, другие учреждения культуры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260,0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260,0</w:t>
            </w:r>
          </w:p>
        </w:tc>
      </w:tr>
      <w:tr w:rsidR="00C9379B" w:rsidTr="000E4C67">
        <w:trPr>
          <w:gridAfter w:val="1"/>
          <w:wAfter w:w="180" w:type="dxa"/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 260,0</w:t>
            </w:r>
          </w:p>
        </w:tc>
      </w:tr>
      <w:tr w:rsidR="00C9379B" w:rsidTr="000E4C67">
        <w:trPr>
          <w:gridAfter w:val="1"/>
          <w:wAfter w:w="180" w:type="dxa"/>
          <w:trHeight w:val="46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Дворцы и дома культуры, другие учреждения культуры и средств массовой информации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260,0</w:t>
            </w:r>
          </w:p>
        </w:tc>
      </w:tr>
      <w:tr w:rsidR="00C9379B" w:rsidTr="000E4C67">
        <w:trPr>
          <w:gridAfter w:val="1"/>
          <w:wAfter w:w="180" w:type="dxa"/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260,0</w:t>
            </w:r>
          </w:p>
        </w:tc>
      </w:tr>
      <w:tr w:rsidR="00C9379B" w:rsidTr="000E4C67">
        <w:trPr>
          <w:gridAfter w:val="1"/>
          <w:wAfter w:w="180" w:type="dxa"/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gridAfter w:val="1"/>
          <w:wAfter w:w="180" w:type="dxa"/>
          <w:trHeight w:val="96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Подпрограмма"Повышение эффективности  межбюджетных отношений" Государственной программы повышения эффективности управления государственными финансами на 2014-2018г."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gridAfter w:val="1"/>
          <w:wAfter w:w="180" w:type="dxa"/>
          <w:trHeight w:val="120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gridAfter w:val="1"/>
          <w:wAfter w:w="180" w:type="dxa"/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C9379B" w:rsidTr="000E4C67">
        <w:trPr>
          <w:gridAfter w:val="1"/>
          <w:wAfter w:w="180" w:type="dxa"/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30,5</w:t>
            </w:r>
          </w:p>
        </w:tc>
      </w:tr>
      <w:tr w:rsidR="00C9379B" w:rsidTr="000E4C67">
        <w:trPr>
          <w:gridAfter w:val="1"/>
          <w:wAfter w:w="180" w:type="dxa"/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                               30,5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30,5</w:t>
            </w:r>
          </w:p>
        </w:tc>
      </w:tr>
      <w:tr w:rsidR="00C9379B" w:rsidTr="000E4C67">
        <w:trPr>
          <w:gridAfter w:val="1"/>
          <w:wAfter w:w="180" w:type="dxa"/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30,5</w:t>
            </w:r>
          </w:p>
        </w:tc>
      </w:tr>
      <w:tr w:rsidR="00C9379B" w:rsidTr="000E4C67">
        <w:trPr>
          <w:gridAfter w:val="1"/>
          <w:wAfter w:w="180" w:type="dxa"/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30,5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5,0</w:t>
            </w:r>
          </w:p>
        </w:tc>
      </w:tr>
      <w:tr w:rsidR="00C9379B" w:rsidTr="000E4C67">
        <w:trPr>
          <w:gridAfter w:val="1"/>
          <w:wAfter w:w="180" w:type="dxa"/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C9379B" w:rsidTr="000E4C67">
        <w:trPr>
          <w:gridAfter w:val="1"/>
          <w:wAfter w:w="180" w:type="dxa"/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C9379B" w:rsidTr="000E4C67">
        <w:trPr>
          <w:gridAfter w:val="1"/>
          <w:wAfter w:w="180" w:type="dxa"/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C9379B" w:rsidTr="000E4C67">
        <w:trPr>
          <w:gridAfter w:val="1"/>
          <w:wAfter w:w="180" w:type="dxa"/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16,2</w:t>
            </w:r>
          </w:p>
        </w:tc>
      </w:tr>
    </w:tbl>
    <w:p w:rsidR="00C9379B" w:rsidRDefault="00C9379B" w:rsidP="00C9379B"/>
    <w:p w:rsidR="00C9379B" w:rsidRDefault="00C9379B" w:rsidP="00C9379B"/>
    <w:p w:rsidR="00C9379B" w:rsidRDefault="00C9379B" w:rsidP="00C9379B"/>
    <w:p w:rsidR="00C9379B" w:rsidRDefault="00C9379B" w:rsidP="00C9379B"/>
    <w:tbl>
      <w:tblPr>
        <w:tblW w:w="9375" w:type="dxa"/>
        <w:tblInd w:w="93" w:type="dxa"/>
        <w:tblLook w:val="04A0"/>
      </w:tblPr>
      <w:tblGrid>
        <w:gridCol w:w="3631"/>
        <w:gridCol w:w="587"/>
        <w:gridCol w:w="449"/>
        <w:gridCol w:w="593"/>
        <w:gridCol w:w="1268"/>
        <w:gridCol w:w="917"/>
        <w:gridCol w:w="1930"/>
      </w:tblGrid>
      <w:tr w:rsidR="00C9379B" w:rsidTr="000E4C67">
        <w:trPr>
          <w:trHeight w:val="300"/>
        </w:trPr>
        <w:tc>
          <w:tcPr>
            <w:tcW w:w="3664" w:type="dxa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93" w:type="dxa"/>
            <w:gridSpan w:val="3"/>
            <w:vAlign w:val="bottom"/>
            <w:hideMark/>
          </w:tcPr>
          <w:p w:rsidR="00C9379B" w:rsidRDefault="00C9379B" w:rsidP="000E4C67">
            <w:r>
              <w:t>Приложение №6</w:t>
            </w:r>
          </w:p>
        </w:tc>
      </w:tr>
      <w:tr w:rsidR="00C9379B" w:rsidTr="000E4C67">
        <w:trPr>
          <w:trHeight w:val="1005"/>
        </w:trPr>
        <w:tc>
          <w:tcPr>
            <w:tcW w:w="3664" w:type="dxa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93" w:type="dxa"/>
            <w:gridSpan w:val="3"/>
            <w:hideMark/>
          </w:tcPr>
          <w:p w:rsidR="00C9379B" w:rsidRDefault="00C9379B" w:rsidP="000E4C67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к решению Совета депутатов Каласевского сельского поселения "О бюджете Каласевского сельского поселения на 2018 год"</w:t>
            </w:r>
          </w:p>
        </w:tc>
      </w:tr>
      <w:tr w:rsidR="00C9379B" w:rsidTr="000E4C67">
        <w:trPr>
          <w:trHeight w:val="345"/>
        </w:trPr>
        <w:tc>
          <w:tcPr>
            <w:tcW w:w="3664" w:type="dxa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9" w:type="dxa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27" w:type="dxa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57" w:type="dxa"/>
            <w:vAlign w:val="bottom"/>
          </w:tcPr>
          <w:p w:rsidR="00C9379B" w:rsidRDefault="00C9379B" w:rsidP="000E4C67">
            <w:pPr>
              <w:jc w:val="right"/>
            </w:pPr>
          </w:p>
        </w:tc>
      </w:tr>
      <w:tr w:rsidR="00C9379B" w:rsidTr="000E4C67">
        <w:trPr>
          <w:trHeight w:val="600"/>
        </w:trPr>
        <w:tc>
          <w:tcPr>
            <w:tcW w:w="9375" w:type="dxa"/>
            <w:gridSpan w:val="7"/>
            <w:hideMark/>
          </w:tcPr>
          <w:p w:rsidR="00C9379B" w:rsidRDefault="00C9379B" w:rsidP="000E4C6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ВЕДОМСТВЕННАЯ СТРУКТУРА РАСХОДОВ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сельского поселения </w:t>
            </w:r>
          </w:p>
        </w:tc>
      </w:tr>
      <w:tr w:rsidR="00C9379B" w:rsidTr="000E4C67">
        <w:trPr>
          <w:trHeight w:val="510"/>
        </w:trPr>
        <w:tc>
          <w:tcPr>
            <w:tcW w:w="3664" w:type="dxa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09" w:type="dxa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27" w:type="dxa"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57" w:type="dxa"/>
            <w:vAlign w:val="bottom"/>
            <w:hideMark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C9379B" w:rsidTr="000E4C67">
        <w:trPr>
          <w:trHeight w:val="510"/>
        </w:trPr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Сумма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1692,8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C9379B" w:rsidTr="000E4C67">
        <w:trPr>
          <w:trHeight w:val="255"/>
        </w:trPr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982,1</w:t>
            </w:r>
          </w:p>
        </w:tc>
      </w:tr>
      <w:tr w:rsidR="00C9379B" w:rsidTr="000E4C67">
        <w:trPr>
          <w:trHeight w:val="255"/>
        </w:trPr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lastRenderedPageBreak/>
              <w:t>Функционирование местных администраций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289,0</w:t>
            </w: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289,0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Подпрограмма"Повышение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289,0</w:t>
            </w:r>
          </w:p>
        </w:tc>
      </w:tr>
      <w:tr w:rsidR="00C9379B" w:rsidTr="000E4C67">
        <w:trPr>
          <w:trHeight w:val="120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289,0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289,0</w:t>
            </w: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222,0</w:t>
            </w: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67,0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6510041140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6510041140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6510041140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693,1</w:t>
            </w:r>
          </w:p>
        </w:tc>
      </w:tr>
      <w:tr w:rsidR="00C9379B" w:rsidTr="000E4C67">
        <w:trPr>
          <w:trHeight w:val="255"/>
        </w:trPr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693,1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475,4</w:t>
            </w: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365,2</w:t>
            </w: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(муниципальных)органов, за исключением фонда оплаты труда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110,2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181,1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181,1</w:t>
            </w:r>
          </w:p>
        </w:tc>
      </w:tr>
      <w:tr w:rsidR="00C9379B" w:rsidTr="000E4C67">
        <w:trPr>
          <w:trHeight w:val="22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831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4,2</w:t>
            </w:r>
          </w:p>
        </w:tc>
      </w:tr>
      <w:tr w:rsidR="00C9379B" w:rsidTr="000E4C67">
        <w:trPr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Уплата прочих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Пени, штрафы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24,3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Подпрограмма"Повышение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24,3</w:t>
            </w:r>
          </w:p>
        </w:tc>
      </w:tr>
      <w:tr w:rsidR="00C9379B" w:rsidTr="000E4C67">
        <w:trPr>
          <w:trHeight w:val="120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24,3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24,3</w:t>
            </w: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18,7</w:t>
            </w: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5,6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 Республики Мордовия "Юстиция и профилактика правонарушений  на 2014-2018 годы"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0,1</w:t>
            </w: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Подпрограмма"Повышение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9379B" w:rsidTr="000E4C67">
        <w:trPr>
          <w:trHeight w:val="96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9379B" w:rsidTr="000E4C67">
        <w:trPr>
          <w:trHeight w:val="43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C9379B" w:rsidTr="000E4C67">
        <w:trPr>
          <w:trHeight w:val="43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Проведение выборов в представительские органы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8910041130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Прочая закупка товаров,работ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8910041130 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244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</w:t>
            </w:r>
          </w:p>
        </w:tc>
      </w:tr>
      <w:tr w:rsidR="00C9379B" w:rsidTr="000E4C67">
        <w:trPr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6,3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Не прграммные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6,3</w:t>
            </w: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C9379B" w:rsidTr="000E4C67">
        <w:trPr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6,3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6,3</w:t>
            </w:r>
          </w:p>
        </w:tc>
      </w:tr>
      <w:tr w:rsidR="00C9379B" w:rsidTr="000E4C67">
        <w:trPr>
          <w:trHeight w:val="46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6,3</w:t>
            </w:r>
          </w:p>
        </w:tc>
      </w:tr>
      <w:tr w:rsidR="00C9379B" w:rsidTr="000E4C67">
        <w:trPr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8910041120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*916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62,2</w:t>
            </w: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62,2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Подпрограмма"Повышение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62,2</w:t>
            </w: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62,2 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62,2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48,7</w:t>
            </w: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37,4</w:t>
            </w: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13,5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13,5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rPr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Обеспечение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C9379B" w:rsidTr="000E4C67">
        <w:trPr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0000000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215,1</w:t>
            </w:r>
          </w:p>
        </w:tc>
      </w:tr>
      <w:tr w:rsidR="00C9379B" w:rsidTr="000E4C67">
        <w:trPr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215,1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215,1</w:t>
            </w: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215,1</w:t>
            </w:r>
          </w:p>
        </w:tc>
      </w:tr>
      <w:tr w:rsidR="00C9379B" w:rsidTr="000E4C67">
        <w:trPr>
          <w:trHeight w:val="96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215,1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215,1</w:t>
            </w:r>
          </w:p>
        </w:tc>
      </w:tr>
      <w:tr w:rsidR="00C9379B" w:rsidTr="000E4C67">
        <w:trPr>
          <w:trHeight w:val="255"/>
        </w:trPr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126,6</w:t>
            </w:r>
          </w:p>
        </w:tc>
      </w:tr>
      <w:tr w:rsidR="00C9379B" w:rsidTr="000E4C67">
        <w:trPr>
          <w:trHeight w:val="255"/>
        </w:trPr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126,6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126,6</w:t>
            </w: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126,6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126,6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126,6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8910043010 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C9379B" w:rsidTr="000E4C67">
        <w:trPr>
          <w:trHeight w:val="255"/>
        </w:trPr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Культура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260,0</w:t>
            </w:r>
          </w:p>
        </w:tc>
      </w:tr>
      <w:tr w:rsidR="00C9379B" w:rsidTr="000E4C67">
        <w:trPr>
          <w:trHeight w:val="255"/>
        </w:trPr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Дворцы и дома культуры, другие учреждения культуры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260,0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260,0</w:t>
            </w: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 260,0</w:t>
            </w:r>
          </w:p>
        </w:tc>
      </w:tr>
      <w:tr w:rsidR="00C9379B" w:rsidTr="000E4C67">
        <w:trPr>
          <w:trHeight w:val="46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Дворцы и дома культуры, другие учреждения культуры и средств массовой информации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260,0</w:t>
            </w: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260,0</w:t>
            </w: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trHeight w:val="96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Подпрограмма"Повышение эффективности  межбюджетных отношений" Государственной программы повышения эффективности управления государственными финансами на 2014-2018г."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trHeight w:val="120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Библиотека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C9379B" w:rsidTr="000E4C67">
        <w:trPr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30,5</w:t>
            </w:r>
          </w:p>
        </w:tc>
      </w:tr>
      <w:tr w:rsidR="00C9379B" w:rsidTr="000E4C67">
        <w:trPr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30,5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30,5</w:t>
            </w: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30,5</w:t>
            </w: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30,5</w:t>
            </w:r>
          </w:p>
        </w:tc>
      </w:tr>
      <w:tr w:rsidR="00C9379B" w:rsidTr="000E4C67">
        <w:trPr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30,5</w:t>
            </w: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5,0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C9379B" w:rsidTr="000E4C67">
        <w:trPr>
          <w:trHeight w:val="72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C9379B" w:rsidTr="000E4C67">
        <w:trPr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C9379B" w:rsidTr="000E4C67">
        <w:trPr>
          <w:trHeight w:val="480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C9379B" w:rsidTr="000E4C67">
        <w:trPr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C9379B" w:rsidTr="000E4C67">
        <w:trPr>
          <w:trHeight w:val="255"/>
        </w:trPr>
        <w:tc>
          <w:tcPr>
            <w:tcW w:w="3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16,2</w:t>
            </w:r>
          </w:p>
        </w:tc>
      </w:tr>
    </w:tbl>
    <w:p w:rsidR="00C9379B" w:rsidRDefault="00C9379B" w:rsidP="00C9379B"/>
    <w:p w:rsidR="00C9379B" w:rsidRDefault="00C9379B" w:rsidP="00C9379B"/>
    <w:p w:rsidR="00C9379B" w:rsidRDefault="00C9379B" w:rsidP="00C9379B"/>
    <w:p w:rsidR="00C9379B" w:rsidRDefault="00C9379B" w:rsidP="00C9379B"/>
    <w:tbl>
      <w:tblPr>
        <w:tblW w:w="10980" w:type="dxa"/>
        <w:tblInd w:w="-972" w:type="dxa"/>
        <w:tblLayout w:type="fixed"/>
        <w:tblLook w:val="04A0"/>
      </w:tblPr>
      <w:tblGrid>
        <w:gridCol w:w="6480"/>
        <w:gridCol w:w="1440"/>
        <w:gridCol w:w="517"/>
        <w:gridCol w:w="383"/>
        <w:gridCol w:w="319"/>
        <w:gridCol w:w="401"/>
        <w:gridCol w:w="48"/>
        <w:gridCol w:w="593"/>
        <w:gridCol w:w="79"/>
        <w:gridCol w:w="419"/>
        <w:gridCol w:w="301"/>
      </w:tblGrid>
      <w:tr w:rsidR="00C9379B" w:rsidTr="000E4C67">
        <w:trPr>
          <w:trHeight w:val="300"/>
        </w:trPr>
        <w:tc>
          <w:tcPr>
            <w:tcW w:w="8437" w:type="dxa"/>
            <w:gridSpan w:val="3"/>
          </w:tcPr>
          <w:p w:rsidR="00C9379B" w:rsidRDefault="00C9379B" w:rsidP="000E4C67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  <w:p w:rsidR="00C9379B" w:rsidRDefault="00C9379B" w:rsidP="000E4C67">
            <w:pPr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2543" w:type="dxa"/>
            <w:gridSpan w:val="8"/>
            <w:vAlign w:val="bottom"/>
            <w:hideMark/>
          </w:tcPr>
          <w:p w:rsidR="00C9379B" w:rsidRDefault="00C9379B" w:rsidP="000E4C67">
            <w:r>
              <w:t>Приложение №7</w:t>
            </w:r>
          </w:p>
        </w:tc>
      </w:tr>
      <w:tr w:rsidR="00C9379B" w:rsidTr="000E4C67">
        <w:trPr>
          <w:trHeight w:val="330"/>
        </w:trPr>
        <w:tc>
          <w:tcPr>
            <w:tcW w:w="8437" w:type="dxa"/>
            <w:gridSpan w:val="3"/>
          </w:tcPr>
          <w:p w:rsidR="00C9379B" w:rsidRDefault="00C9379B" w:rsidP="000E4C67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2" w:type="dxa"/>
            <w:gridSpan w:val="2"/>
            <w:vAlign w:val="bottom"/>
          </w:tcPr>
          <w:p w:rsidR="00C9379B" w:rsidRDefault="00C9379B" w:rsidP="000E4C67">
            <w:pPr>
              <w:jc w:val="center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C9379B" w:rsidRDefault="00C9379B" w:rsidP="000E4C67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C9379B" w:rsidRDefault="00C9379B" w:rsidP="000E4C67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98" w:type="dxa"/>
            <w:gridSpan w:val="2"/>
          </w:tcPr>
          <w:p w:rsidR="00C9379B" w:rsidRDefault="00C9379B" w:rsidP="000E4C67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301" w:type="dxa"/>
          </w:tcPr>
          <w:p w:rsidR="00C9379B" w:rsidRDefault="00C9379B" w:rsidP="000E4C67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</w:tr>
      <w:tr w:rsidR="00C9379B" w:rsidTr="000E4C67">
        <w:trPr>
          <w:trHeight w:val="1005"/>
        </w:trPr>
        <w:tc>
          <w:tcPr>
            <w:tcW w:w="8437" w:type="dxa"/>
            <w:gridSpan w:val="3"/>
          </w:tcPr>
          <w:p w:rsidR="00C9379B" w:rsidRDefault="00C9379B" w:rsidP="000E4C67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2543" w:type="dxa"/>
            <w:gridSpan w:val="8"/>
            <w:hideMark/>
          </w:tcPr>
          <w:p w:rsidR="00C9379B" w:rsidRDefault="00C9379B" w:rsidP="000E4C67">
            <w:pPr>
              <w:rPr>
                <w:rFonts w:ascii="Arial CYR" w:hAnsi="Arial CYR"/>
                <w:sz w:val="20"/>
                <w:szCs w:val="20"/>
              </w:rPr>
            </w:pPr>
            <w:r>
              <w:rPr>
                <w:rFonts w:ascii="Arial CYR" w:hAnsi="Arial CYR"/>
                <w:sz w:val="20"/>
                <w:szCs w:val="20"/>
              </w:rPr>
              <w:t>к решению Совета депутатов Каласевского сельского поселения "О бюджете Каласевского сельского поселения на 2018 год"</w:t>
            </w:r>
          </w:p>
        </w:tc>
      </w:tr>
      <w:tr w:rsidR="00C9379B" w:rsidTr="000E4C67">
        <w:trPr>
          <w:trHeight w:val="345"/>
        </w:trPr>
        <w:tc>
          <w:tcPr>
            <w:tcW w:w="8437" w:type="dxa"/>
            <w:gridSpan w:val="3"/>
          </w:tcPr>
          <w:p w:rsidR="00C9379B" w:rsidRDefault="00C9379B" w:rsidP="000E4C67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2" w:type="dxa"/>
            <w:gridSpan w:val="2"/>
          </w:tcPr>
          <w:p w:rsidR="00C9379B" w:rsidRDefault="00C9379B" w:rsidP="000E4C67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C9379B" w:rsidRDefault="00C9379B" w:rsidP="000E4C67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C9379B" w:rsidRDefault="00C9379B" w:rsidP="000E4C67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98" w:type="dxa"/>
            <w:gridSpan w:val="2"/>
          </w:tcPr>
          <w:p w:rsidR="00C9379B" w:rsidRDefault="00C9379B" w:rsidP="000E4C67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301" w:type="dxa"/>
            <w:vAlign w:val="bottom"/>
          </w:tcPr>
          <w:p w:rsidR="00C9379B" w:rsidRDefault="00C9379B" w:rsidP="000E4C67">
            <w:pPr>
              <w:jc w:val="right"/>
            </w:pPr>
          </w:p>
        </w:tc>
      </w:tr>
      <w:tr w:rsidR="00C9379B" w:rsidTr="000E4C67">
        <w:trPr>
          <w:trHeight w:val="1095"/>
        </w:trPr>
        <w:tc>
          <w:tcPr>
            <w:tcW w:w="10980" w:type="dxa"/>
            <w:gridSpan w:val="11"/>
            <w:hideMark/>
          </w:tcPr>
          <w:p w:rsidR="00C9379B" w:rsidRDefault="00C9379B" w:rsidP="000E4C67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РАСПРЕДЕЛЕНИЕ БЮДЖЕТНЫХ АССИГНОВАНИЙ СЕЛЬСКОГО ПОСЕЛЕНИЯ  ПО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РАЗДЕЛАМ, ПОДРАЗДЕЛАМ КЛАССИФИКАЦИИ РАСХОДОВ БЮДЖЕТОВ НА 2018 ГОД</w:t>
            </w:r>
          </w:p>
        </w:tc>
      </w:tr>
      <w:tr w:rsidR="00C9379B" w:rsidTr="000E4C67">
        <w:trPr>
          <w:trHeight w:val="510"/>
        </w:trPr>
        <w:tc>
          <w:tcPr>
            <w:tcW w:w="6480" w:type="dxa"/>
          </w:tcPr>
          <w:p w:rsidR="00C9379B" w:rsidRDefault="00C9379B" w:rsidP="000E4C67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C9379B" w:rsidRDefault="00C9379B" w:rsidP="000E4C67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  <w:gridSpan w:val="2"/>
          </w:tcPr>
          <w:p w:rsidR="00C9379B" w:rsidRDefault="00C9379B" w:rsidP="000E4C67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gridSpan w:val="2"/>
          </w:tcPr>
          <w:p w:rsidR="00C9379B" w:rsidRDefault="00C9379B" w:rsidP="000E4C67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gridSpan w:val="3"/>
          </w:tcPr>
          <w:p w:rsidR="00C9379B" w:rsidRDefault="00C9379B" w:rsidP="000E4C67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vAlign w:val="bottom"/>
            <w:hideMark/>
          </w:tcPr>
          <w:p w:rsidR="00C9379B" w:rsidRDefault="00C9379B" w:rsidP="000E4C67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(тыс. руб)</w:t>
            </w:r>
          </w:p>
        </w:tc>
      </w:tr>
      <w:tr w:rsidR="00C9379B" w:rsidTr="000E4C67">
        <w:trPr>
          <w:trHeight w:val="510"/>
        </w:trPr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/>
                <w:b/>
                <w:bCs/>
                <w:sz w:val="20"/>
                <w:szCs w:val="20"/>
              </w:rPr>
              <w:t>Сумма</w:t>
            </w:r>
          </w:p>
        </w:tc>
      </w:tr>
      <w:tr w:rsidR="00C9379B" w:rsidTr="000E4C67">
        <w:trPr>
          <w:trHeight w:val="480"/>
        </w:trPr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1692,8</w:t>
            </w:r>
          </w:p>
        </w:tc>
      </w:tr>
      <w:tr w:rsidR="00C9379B" w:rsidTr="000E4C67">
        <w:trPr>
          <w:trHeight w:val="255"/>
        </w:trPr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C9379B" w:rsidTr="000E4C67">
        <w:trPr>
          <w:trHeight w:val="480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1692,8</w:t>
            </w:r>
          </w:p>
        </w:tc>
      </w:tr>
      <w:tr w:rsidR="00C9379B" w:rsidTr="000E4C67">
        <w:trPr>
          <w:trHeight w:val="720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1692,8</w:t>
            </w:r>
          </w:p>
        </w:tc>
      </w:tr>
      <w:tr w:rsidR="00C9379B" w:rsidTr="000E4C67">
        <w:trPr>
          <w:trHeight w:val="480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62,2</w:t>
            </w:r>
          </w:p>
        </w:tc>
      </w:tr>
      <w:tr w:rsidR="00C9379B" w:rsidTr="000E4C67">
        <w:trPr>
          <w:trHeight w:val="255"/>
        </w:trPr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982,1</w:t>
            </w:r>
          </w:p>
        </w:tc>
      </w:tr>
      <w:tr w:rsidR="00C9379B" w:rsidTr="000E4C67">
        <w:trPr>
          <w:trHeight w:val="255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289,0</w:t>
            </w:r>
          </w:p>
        </w:tc>
      </w:tr>
      <w:tr w:rsidR="00C9379B" w:rsidTr="000E4C67">
        <w:trPr>
          <w:trHeight w:val="255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24,3</w:t>
            </w:r>
          </w:p>
        </w:tc>
      </w:tr>
      <w:tr w:rsidR="00C9379B" w:rsidTr="000E4C67">
        <w:trPr>
          <w:trHeight w:val="255"/>
        </w:trPr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Центральный аппарат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475,4 </w:t>
            </w:r>
          </w:p>
        </w:tc>
      </w:tr>
      <w:tr w:rsidR="00C9379B" w:rsidTr="000E4C67">
        <w:trPr>
          <w:trHeight w:val="720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191,3</w:t>
            </w:r>
          </w:p>
        </w:tc>
      </w:tr>
      <w:tr w:rsidR="00C9379B" w:rsidTr="000E4C67">
        <w:trPr>
          <w:trHeight w:val="255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Дворцы и дома культуры, библиотеки и другие учреждения культуры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260,0</w:t>
            </w:r>
          </w:p>
        </w:tc>
      </w:tr>
      <w:tr w:rsidR="00C9379B" w:rsidTr="000E4C67">
        <w:trPr>
          <w:trHeight w:val="720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trHeight w:val="720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8910041140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260,0</w:t>
            </w:r>
          </w:p>
        </w:tc>
      </w:tr>
      <w:tr w:rsidR="00C9379B" w:rsidTr="000E4C67">
        <w:trPr>
          <w:trHeight w:val="255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trHeight w:val="480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  <w:tr w:rsidR="00C9379B" w:rsidTr="000E4C67">
        <w:trPr>
          <w:trHeight w:val="480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8917715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379B" w:rsidRDefault="00C9379B" w:rsidP="000E4C67">
            <w:pPr>
              <w:jc w:val="right"/>
              <w:rPr>
                <w:sz w:val="18"/>
                <w:szCs w:val="18"/>
              </w:rPr>
            </w:pPr>
          </w:p>
        </w:tc>
      </w:tr>
    </w:tbl>
    <w:p w:rsidR="00C9379B" w:rsidRDefault="00C9379B" w:rsidP="00C9379B"/>
    <w:p w:rsidR="00C9379B" w:rsidRDefault="00C9379B" w:rsidP="00C9379B"/>
    <w:p w:rsidR="00C9379B" w:rsidRDefault="00C9379B" w:rsidP="00C9379B"/>
    <w:p w:rsidR="00C9379B" w:rsidRDefault="00C9379B" w:rsidP="00C9379B"/>
    <w:p w:rsidR="00C9379B" w:rsidRDefault="00C9379B" w:rsidP="00C9379B"/>
    <w:p w:rsidR="00C9379B" w:rsidRDefault="00C9379B" w:rsidP="00C9379B"/>
    <w:p w:rsidR="00C9379B" w:rsidRDefault="00C9379B" w:rsidP="00C9379B"/>
    <w:p w:rsidR="00C9379B" w:rsidRDefault="00C9379B" w:rsidP="00C9379B"/>
    <w:p w:rsidR="00C9379B" w:rsidRDefault="00C9379B" w:rsidP="00C9379B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Приложение 8</w:t>
      </w:r>
    </w:p>
    <w:p w:rsidR="00C9379B" w:rsidRDefault="00C9379B" w:rsidP="00C9379B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к решению совета депутатов</w:t>
      </w:r>
    </w:p>
    <w:p w:rsidR="00C9379B" w:rsidRDefault="00C9379B" w:rsidP="00C9379B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Каласевского сельского поселения</w:t>
      </w:r>
    </w:p>
    <w:p w:rsidR="00C9379B" w:rsidRDefault="00C9379B" w:rsidP="00C9379B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«О бюджете Каласевского сельского</w:t>
      </w:r>
    </w:p>
    <w:p w:rsidR="00C9379B" w:rsidRDefault="00C9379B" w:rsidP="00C9379B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поселения на 2018год»</w:t>
      </w:r>
    </w:p>
    <w:tbl>
      <w:tblPr>
        <w:tblW w:w="10036" w:type="dxa"/>
        <w:tblInd w:w="93" w:type="dxa"/>
        <w:tblLook w:val="04A0"/>
      </w:tblPr>
      <w:tblGrid>
        <w:gridCol w:w="2814"/>
        <w:gridCol w:w="5840"/>
        <w:gridCol w:w="1382"/>
      </w:tblGrid>
      <w:tr w:rsidR="00C9379B" w:rsidTr="000E4C67">
        <w:trPr>
          <w:trHeight w:val="276"/>
        </w:trPr>
        <w:tc>
          <w:tcPr>
            <w:tcW w:w="9151" w:type="dxa"/>
            <w:gridSpan w:val="3"/>
            <w:vMerge w:val="restart"/>
            <w:vAlign w:val="bottom"/>
            <w:hideMark/>
          </w:tcPr>
          <w:p w:rsidR="00C9379B" w:rsidRDefault="00C9379B" w:rsidP="000E4C6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ИСТОЧНИКИ ВНУТРЕННЕГО ФИНАНСИРОВАНИЯ ДЕФИЦИТА  БЮДЖЕТА </w:t>
            </w:r>
          </w:p>
        </w:tc>
      </w:tr>
      <w:tr w:rsidR="00C9379B" w:rsidTr="000E4C67">
        <w:trPr>
          <w:trHeight w:val="375"/>
        </w:trPr>
        <w:tc>
          <w:tcPr>
            <w:tcW w:w="0" w:type="auto"/>
            <w:gridSpan w:val="3"/>
            <w:vMerge/>
            <w:vAlign w:val="center"/>
            <w:hideMark/>
          </w:tcPr>
          <w:p w:rsidR="00C9379B" w:rsidRDefault="00C9379B" w:rsidP="000E4C67">
            <w:pPr>
              <w:rPr>
                <w:b/>
                <w:bCs/>
              </w:rPr>
            </w:pPr>
          </w:p>
        </w:tc>
      </w:tr>
      <w:tr w:rsidR="00C9379B" w:rsidTr="000E4C67">
        <w:trPr>
          <w:trHeight w:val="315"/>
        </w:trPr>
        <w:tc>
          <w:tcPr>
            <w:tcW w:w="9151" w:type="dxa"/>
            <w:gridSpan w:val="3"/>
            <w:noWrap/>
            <w:vAlign w:val="bottom"/>
            <w:hideMark/>
          </w:tcPr>
          <w:p w:rsidR="00C9379B" w:rsidRDefault="00C9379B" w:rsidP="000E4C67">
            <w:pPr>
              <w:jc w:val="right"/>
            </w:pPr>
            <w:r>
              <w:t>(тыс. рублей)</w:t>
            </w:r>
          </w:p>
        </w:tc>
      </w:tr>
      <w:tr w:rsidR="00C9379B" w:rsidTr="000E4C67">
        <w:trPr>
          <w:trHeight w:val="465"/>
        </w:trPr>
        <w:tc>
          <w:tcPr>
            <w:tcW w:w="2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379B" w:rsidRDefault="00C9379B" w:rsidP="000E4C6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5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79B" w:rsidRDefault="00C9379B" w:rsidP="000E4C6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79B" w:rsidRDefault="00C9379B" w:rsidP="000E4C6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СУММА </w:t>
            </w:r>
          </w:p>
        </w:tc>
      </w:tr>
      <w:tr w:rsidR="00C9379B" w:rsidTr="000E4C67">
        <w:trPr>
          <w:trHeight w:val="525"/>
        </w:trPr>
        <w:tc>
          <w:tcPr>
            <w:tcW w:w="2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01  00  00  00  00  0000  000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16,2</w:t>
            </w:r>
          </w:p>
        </w:tc>
      </w:tr>
      <w:tr w:rsidR="00C9379B" w:rsidTr="000E4C67">
        <w:trPr>
          <w:trHeight w:val="270"/>
        </w:trPr>
        <w:tc>
          <w:tcPr>
            <w:tcW w:w="2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01  02  00  00  00  0000  000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Кредиты кредитных организаций в валюте 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16,2</w:t>
            </w:r>
          </w:p>
        </w:tc>
      </w:tr>
      <w:tr w:rsidR="00C9379B" w:rsidTr="000E4C67">
        <w:trPr>
          <w:trHeight w:val="525"/>
        </w:trPr>
        <w:tc>
          <w:tcPr>
            <w:tcW w:w="2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01  02  00  00  00  0000  700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в 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16,2</w:t>
            </w:r>
          </w:p>
        </w:tc>
      </w:tr>
      <w:tr w:rsidR="00C9379B" w:rsidTr="000E4C67">
        <w:trPr>
          <w:trHeight w:val="525"/>
        </w:trPr>
        <w:tc>
          <w:tcPr>
            <w:tcW w:w="2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01  02  00  00  10  0000  710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 бюджетами поселений в валюте 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16,2</w:t>
            </w:r>
          </w:p>
        </w:tc>
      </w:tr>
      <w:tr w:rsidR="00C9379B" w:rsidTr="000E4C67">
        <w:trPr>
          <w:trHeight w:val="525"/>
        </w:trPr>
        <w:tc>
          <w:tcPr>
            <w:tcW w:w="2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01  03  00  00  00  0000  700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C9379B" w:rsidTr="000E4C67">
        <w:trPr>
          <w:trHeight w:val="780"/>
        </w:trPr>
        <w:tc>
          <w:tcPr>
            <w:tcW w:w="2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01  03  00  00  10  0000  710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других бюджетов  бюджетной системы Российской Федерации  бюджетами муниципальных районов в валюте 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C9379B" w:rsidTr="000E4C67">
        <w:trPr>
          <w:trHeight w:val="780"/>
        </w:trPr>
        <w:tc>
          <w:tcPr>
            <w:tcW w:w="2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01  03  00  00  00  0000  800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C9379B" w:rsidTr="000E4C67">
        <w:trPr>
          <w:trHeight w:val="780"/>
        </w:trPr>
        <w:tc>
          <w:tcPr>
            <w:tcW w:w="2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01  03  00  00 10  0000  810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бюджетами поселений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C9379B" w:rsidTr="000E4C67">
        <w:trPr>
          <w:trHeight w:val="270"/>
        </w:trPr>
        <w:tc>
          <w:tcPr>
            <w:tcW w:w="2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01  05  00  00  00  0000  000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Изменение остатков средств на счетах по учету  средств бюджета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C9379B" w:rsidTr="000E4C67">
        <w:trPr>
          <w:trHeight w:val="270"/>
        </w:trPr>
        <w:tc>
          <w:tcPr>
            <w:tcW w:w="2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01  05  00  00  00  0000  500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-1676,6</w:t>
            </w:r>
          </w:p>
        </w:tc>
      </w:tr>
      <w:tr w:rsidR="00C9379B" w:rsidTr="000E4C67">
        <w:trPr>
          <w:trHeight w:val="270"/>
        </w:trPr>
        <w:tc>
          <w:tcPr>
            <w:tcW w:w="2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01  05  02  00  00  0000  500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-1676,6</w:t>
            </w:r>
          </w:p>
        </w:tc>
      </w:tr>
      <w:tr w:rsidR="00C9379B" w:rsidTr="000E4C67">
        <w:trPr>
          <w:trHeight w:val="270"/>
        </w:trPr>
        <w:tc>
          <w:tcPr>
            <w:tcW w:w="2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01  05  02  01  00  0000  510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прочих остатков денежных средств  бюджетов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-1676,6</w:t>
            </w:r>
          </w:p>
        </w:tc>
      </w:tr>
      <w:tr w:rsidR="00C9379B" w:rsidTr="000E4C67">
        <w:trPr>
          <w:trHeight w:val="525"/>
        </w:trPr>
        <w:tc>
          <w:tcPr>
            <w:tcW w:w="2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01  05  02  01  10  0000  510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-1676,6</w:t>
            </w:r>
          </w:p>
        </w:tc>
      </w:tr>
      <w:tr w:rsidR="00C9379B" w:rsidTr="000E4C67">
        <w:trPr>
          <w:trHeight w:val="270"/>
        </w:trPr>
        <w:tc>
          <w:tcPr>
            <w:tcW w:w="2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01  05  00  00  00  0000  600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1692,8</w:t>
            </w:r>
          </w:p>
        </w:tc>
      </w:tr>
      <w:tr w:rsidR="00C9379B" w:rsidTr="000E4C67">
        <w:trPr>
          <w:trHeight w:val="270"/>
        </w:trPr>
        <w:tc>
          <w:tcPr>
            <w:tcW w:w="2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01  05  02  00  00  0000  600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1692,8</w:t>
            </w:r>
          </w:p>
        </w:tc>
      </w:tr>
      <w:tr w:rsidR="00C9379B" w:rsidTr="000E4C67">
        <w:trPr>
          <w:trHeight w:val="270"/>
        </w:trPr>
        <w:tc>
          <w:tcPr>
            <w:tcW w:w="2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01  05  02  01  00  0000  610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прочих остатков денежных средств  бюджетов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1692,8</w:t>
            </w:r>
          </w:p>
        </w:tc>
      </w:tr>
      <w:tr w:rsidR="00C9379B" w:rsidTr="000E4C67">
        <w:trPr>
          <w:trHeight w:val="525"/>
        </w:trPr>
        <w:tc>
          <w:tcPr>
            <w:tcW w:w="2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01  05  02  01  10  0000  610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1692,8</w:t>
            </w:r>
          </w:p>
        </w:tc>
      </w:tr>
      <w:tr w:rsidR="00C9379B" w:rsidTr="000E4C67">
        <w:trPr>
          <w:trHeight w:val="270"/>
        </w:trPr>
        <w:tc>
          <w:tcPr>
            <w:tcW w:w="2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внутренних оборотов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C9379B" w:rsidTr="000E4C67">
        <w:trPr>
          <w:trHeight w:val="255"/>
        </w:trPr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внутренних заимствований (КОСГУ 710)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-16,2</w:t>
            </w:r>
          </w:p>
        </w:tc>
      </w:tr>
      <w:tr w:rsidR="00C9379B" w:rsidTr="000E4C67">
        <w:trPr>
          <w:trHeight w:val="255"/>
        </w:trPr>
        <w:tc>
          <w:tcPr>
            <w:tcW w:w="2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внутренних заимствований (КОСГУ 810)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79B" w:rsidRDefault="00C9379B" w:rsidP="000E4C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</w:tbl>
    <w:p w:rsidR="00C9379B" w:rsidRDefault="00C9379B" w:rsidP="00C9379B">
      <w:pPr>
        <w:jc w:val="center"/>
      </w:pPr>
    </w:p>
    <w:p w:rsidR="00C9379B" w:rsidRDefault="00C9379B" w:rsidP="00C9379B">
      <w:pPr>
        <w:jc w:val="center"/>
      </w:pPr>
    </w:p>
    <w:p w:rsidR="00C9379B" w:rsidRDefault="00C9379B" w:rsidP="00C9379B">
      <w:pPr>
        <w:jc w:val="center"/>
      </w:pPr>
    </w:p>
    <w:p w:rsidR="00C9379B" w:rsidRDefault="00C9379B" w:rsidP="00C9379B">
      <w:pPr>
        <w:jc w:val="center"/>
      </w:pPr>
    </w:p>
    <w:p w:rsidR="00C9379B" w:rsidRDefault="00C9379B" w:rsidP="00C9379B">
      <w:pPr>
        <w:jc w:val="center"/>
      </w:pPr>
    </w:p>
    <w:p w:rsidR="00C9379B" w:rsidRDefault="00C9379B" w:rsidP="00C9379B">
      <w:pPr>
        <w:jc w:val="center"/>
      </w:pPr>
    </w:p>
    <w:p w:rsidR="00C9379B" w:rsidRDefault="00C9379B" w:rsidP="00C9379B">
      <w:pPr>
        <w:jc w:val="center"/>
      </w:pPr>
    </w:p>
    <w:p w:rsidR="00C9379B" w:rsidRDefault="00C9379B" w:rsidP="00C9379B">
      <w:pPr>
        <w:jc w:val="center"/>
      </w:pPr>
    </w:p>
    <w:p w:rsidR="00C9379B" w:rsidRDefault="00C9379B" w:rsidP="00C9379B">
      <w:pPr>
        <w:jc w:val="center"/>
      </w:pPr>
    </w:p>
    <w:p w:rsidR="00C9379B" w:rsidRDefault="00C9379B" w:rsidP="00C9379B">
      <w:pPr>
        <w:jc w:val="center"/>
      </w:pPr>
    </w:p>
    <w:p w:rsidR="00C9379B" w:rsidRDefault="00C9379B" w:rsidP="00C9379B">
      <w:pPr>
        <w:jc w:val="center"/>
      </w:pPr>
    </w:p>
    <w:p w:rsidR="00C9379B" w:rsidRDefault="00C9379B" w:rsidP="00C9379B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Приложение 9</w:t>
      </w:r>
    </w:p>
    <w:p w:rsidR="00C9379B" w:rsidRDefault="00C9379B" w:rsidP="00C9379B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к решению совета депутатов</w:t>
      </w:r>
    </w:p>
    <w:p w:rsidR="00C9379B" w:rsidRDefault="00C9379B" w:rsidP="00C9379B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Каласевского сельского поселения</w:t>
      </w:r>
    </w:p>
    <w:p w:rsidR="00C9379B" w:rsidRDefault="00C9379B" w:rsidP="00C9379B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«О бюджете Каласеского сельского</w:t>
      </w:r>
    </w:p>
    <w:p w:rsidR="00C9379B" w:rsidRDefault="00C9379B" w:rsidP="00C9379B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поселения на 2018год»</w:t>
      </w:r>
    </w:p>
    <w:p w:rsidR="00C9379B" w:rsidRDefault="00C9379B" w:rsidP="00C9379B">
      <w:pPr>
        <w:jc w:val="center"/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554"/>
        <w:gridCol w:w="5739"/>
        <w:gridCol w:w="3401"/>
      </w:tblGrid>
      <w:tr w:rsidR="00C9379B" w:rsidTr="000E4C67">
        <w:trPr>
          <w:trHeight w:val="290"/>
        </w:trPr>
        <w:tc>
          <w:tcPr>
            <w:tcW w:w="554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hideMark/>
          </w:tcPr>
          <w:p w:rsidR="00C9379B" w:rsidRDefault="00C9379B" w:rsidP="000E4C6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ПРОГРАММА МУНИЦИПАЛЬНЫХ ВНУТРЕННИХ ЗАИМСТВОВАНИЙ </w:t>
            </w:r>
          </w:p>
        </w:tc>
      </w:tr>
      <w:tr w:rsidR="00C9379B" w:rsidTr="000E4C67">
        <w:trPr>
          <w:trHeight w:val="290"/>
        </w:trPr>
        <w:tc>
          <w:tcPr>
            <w:tcW w:w="55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C9379B" w:rsidRDefault="00C9379B" w:rsidP="000E4C6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739" w:type="dxa"/>
          </w:tcPr>
          <w:p w:rsidR="00C9379B" w:rsidRDefault="00C9379B" w:rsidP="000E4C6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C9379B" w:rsidRDefault="00C9379B" w:rsidP="000E4C67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C9379B" w:rsidTr="000E4C67">
        <w:trPr>
          <w:trHeight w:val="122"/>
        </w:trPr>
        <w:tc>
          <w:tcPr>
            <w:tcW w:w="5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9379B" w:rsidRDefault="00C9379B" w:rsidP="000E4C6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739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C9379B" w:rsidRDefault="00C9379B" w:rsidP="000E4C6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40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C9379B" w:rsidRDefault="00C9379B" w:rsidP="000E4C67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C9379B" w:rsidTr="000E4C67">
        <w:trPr>
          <w:trHeight w:val="290"/>
        </w:trPr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379B" w:rsidRDefault="00C9379B" w:rsidP="000E4C6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379B" w:rsidRDefault="00C9379B" w:rsidP="000E4C6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9379B" w:rsidRDefault="00C9379B" w:rsidP="000E4C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(тыс. рублей)</w:t>
            </w:r>
          </w:p>
        </w:tc>
      </w:tr>
      <w:tr w:rsidR="00C9379B" w:rsidTr="000E4C67">
        <w:trPr>
          <w:trHeight w:val="55"/>
        </w:trPr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9379B" w:rsidRDefault="00C9379B" w:rsidP="000E4C67">
            <w:pPr>
              <w:jc w:val="right"/>
              <w:rPr>
                <w:color w:val="000000"/>
              </w:rPr>
            </w:pPr>
          </w:p>
        </w:tc>
        <w:tc>
          <w:tcPr>
            <w:tcW w:w="573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9379B" w:rsidRDefault="00C9379B" w:rsidP="000E4C67">
            <w:pPr>
              <w:jc w:val="right"/>
              <w:rPr>
                <w:color w:val="000000"/>
              </w:rPr>
            </w:pPr>
          </w:p>
        </w:tc>
        <w:tc>
          <w:tcPr>
            <w:tcW w:w="340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9379B" w:rsidRDefault="00C9379B" w:rsidP="000E4C67">
            <w:pPr>
              <w:jc w:val="right"/>
              <w:rPr>
                <w:color w:val="000000"/>
              </w:rPr>
            </w:pPr>
          </w:p>
        </w:tc>
      </w:tr>
      <w:tr w:rsidR="00C9379B" w:rsidTr="000E4C67">
        <w:trPr>
          <w:trHeight w:val="578"/>
        </w:trPr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5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СУММА </w:t>
            </w:r>
          </w:p>
        </w:tc>
      </w:tr>
      <w:tr w:rsidR="00C9379B" w:rsidTr="000E4C67">
        <w:trPr>
          <w:trHeight w:val="290"/>
        </w:trPr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5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C9379B" w:rsidTr="000E4C67">
        <w:trPr>
          <w:trHeight w:val="869"/>
        </w:trPr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</w:p>
        </w:tc>
        <w:tc>
          <w:tcPr>
            <w:tcW w:w="57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Привлечение средств для финансирования дефицита бюджета и погашения долговых обязательств</w:t>
            </w:r>
          </w:p>
        </w:tc>
      </w:tr>
      <w:tr w:rsidR="00C9379B" w:rsidTr="000E4C67">
        <w:trPr>
          <w:trHeight w:val="578"/>
        </w:trPr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7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>Получение кредитов от российских кредитных организаций</w:t>
            </w:r>
          </w:p>
        </w:tc>
      </w:tr>
      <w:tr w:rsidR="00C9379B" w:rsidTr="000E4C67">
        <w:trPr>
          <w:trHeight w:val="566"/>
        </w:trPr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>Получение бюджетных кредитов от других бюджетов бюджетной системы Российской Федерации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16,2</w:t>
            </w:r>
          </w:p>
        </w:tc>
      </w:tr>
      <w:tr w:rsidR="00C9379B" w:rsidTr="000E4C67">
        <w:trPr>
          <w:trHeight w:val="290"/>
        </w:trPr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right"/>
              <w:rPr>
                <w:color w:val="000000"/>
              </w:rPr>
            </w:pPr>
          </w:p>
        </w:tc>
        <w:tc>
          <w:tcPr>
            <w:tcW w:w="5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ИТОГО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16,2</w:t>
            </w:r>
          </w:p>
        </w:tc>
      </w:tr>
      <w:tr w:rsidR="00C9379B" w:rsidTr="000E4C67">
        <w:trPr>
          <w:trHeight w:val="290"/>
        </w:trPr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right"/>
              <w:rPr>
                <w:color w:val="000000"/>
              </w:rPr>
            </w:pPr>
          </w:p>
        </w:tc>
        <w:tc>
          <w:tcPr>
            <w:tcW w:w="5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rPr>
                <w:b/>
                <w:bCs/>
                <w:color w:val="000000"/>
              </w:rPr>
            </w:pP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379B" w:rsidRDefault="00C9379B" w:rsidP="000E4C67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C9379B" w:rsidTr="000E4C67">
        <w:trPr>
          <w:trHeight w:val="578"/>
        </w:trPr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II</w:t>
            </w:r>
          </w:p>
        </w:tc>
        <w:tc>
          <w:tcPr>
            <w:tcW w:w="57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Направления расходования привлеченных средств</w:t>
            </w:r>
          </w:p>
        </w:tc>
      </w:tr>
      <w:tr w:rsidR="00C9379B" w:rsidTr="000E4C67">
        <w:trPr>
          <w:trHeight w:val="290"/>
        </w:trPr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5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>Погашение бюджетных  кредитов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16,2</w:t>
            </w:r>
          </w:p>
        </w:tc>
      </w:tr>
      <w:tr w:rsidR="00C9379B" w:rsidTr="000E4C67">
        <w:trPr>
          <w:trHeight w:val="290"/>
        </w:trPr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center"/>
              <w:rPr>
                <w:color w:val="000000"/>
              </w:rPr>
            </w:pPr>
          </w:p>
        </w:tc>
        <w:tc>
          <w:tcPr>
            <w:tcW w:w="5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>в том числе: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right"/>
              <w:rPr>
                <w:color w:val="000000"/>
              </w:rPr>
            </w:pPr>
          </w:p>
        </w:tc>
      </w:tr>
      <w:tr w:rsidR="00C9379B" w:rsidTr="000E4C67">
        <w:trPr>
          <w:trHeight w:val="578"/>
        </w:trPr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1.1.</w:t>
            </w:r>
          </w:p>
        </w:tc>
        <w:tc>
          <w:tcPr>
            <w:tcW w:w="5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>Погашение бюджетного кредита,предоставленного из районного бюджета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16,2</w:t>
            </w:r>
          </w:p>
        </w:tc>
      </w:tr>
      <w:tr w:rsidR="00C9379B" w:rsidTr="000E4C67">
        <w:trPr>
          <w:trHeight w:val="290"/>
        </w:trPr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5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>Погашение прочих заимствований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right"/>
              <w:rPr>
                <w:color w:val="000000"/>
              </w:rPr>
            </w:pPr>
          </w:p>
        </w:tc>
      </w:tr>
      <w:tr w:rsidR="00C9379B" w:rsidTr="000E4C67">
        <w:trPr>
          <w:trHeight w:val="290"/>
        </w:trPr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5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rPr>
                <w:color w:val="000000"/>
              </w:rPr>
            </w:pPr>
            <w:r>
              <w:rPr>
                <w:color w:val="000000"/>
              </w:rPr>
              <w:t>Финансирование дефицита бюджета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C9379B" w:rsidTr="000E4C67">
        <w:trPr>
          <w:trHeight w:val="302"/>
        </w:trPr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C9379B" w:rsidRDefault="00C9379B" w:rsidP="000E4C67">
            <w:pPr>
              <w:jc w:val="right"/>
              <w:rPr>
                <w:color w:val="000000"/>
              </w:rPr>
            </w:pPr>
          </w:p>
        </w:tc>
        <w:tc>
          <w:tcPr>
            <w:tcW w:w="573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ИТОГО</w:t>
            </w:r>
          </w:p>
        </w:tc>
        <w:tc>
          <w:tcPr>
            <w:tcW w:w="3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9379B" w:rsidRDefault="00C9379B" w:rsidP="000E4C67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16,2</w:t>
            </w:r>
          </w:p>
        </w:tc>
      </w:tr>
    </w:tbl>
    <w:p w:rsidR="00C9379B" w:rsidRDefault="00C9379B" w:rsidP="00C9379B"/>
    <w:p w:rsidR="00C9379B" w:rsidRDefault="00C9379B" w:rsidP="00C9379B">
      <w:pPr>
        <w:jc w:val="center"/>
      </w:pPr>
    </w:p>
    <w:p w:rsidR="00C9379B" w:rsidRDefault="00C9379B" w:rsidP="00C9379B"/>
    <w:p w:rsidR="00C9379B" w:rsidRDefault="00C9379B" w:rsidP="00C9379B">
      <w:pPr>
        <w:rPr>
          <w:sz w:val="28"/>
          <w:szCs w:val="28"/>
        </w:rPr>
      </w:pPr>
    </w:p>
    <w:p w:rsidR="00C9379B" w:rsidRDefault="00C9379B" w:rsidP="00C9379B">
      <w:pPr>
        <w:rPr>
          <w:sz w:val="28"/>
          <w:szCs w:val="28"/>
        </w:rPr>
      </w:pPr>
    </w:p>
    <w:p w:rsidR="00C9379B" w:rsidRDefault="00C9379B" w:rsidP="00C9379B">
      <w:pPr>
        <w:rPr>
          <w:sz w:val="28"/>
          <w:szCs w:val="28"/>
        </w:rPr>
      </w:pPr>
    </w:p>
    <w:p w:rsidR="00C9379B" w:rsidRDefault="00C9379B" w:rsidP="00C9379B">
      <w:pPr>
        <w:rPr>
          <w:sz w:val="28"/>
          <w:szCs w:val="28"/>
        </w:rPr>
      </w:pPr>
    </w:p>
    <w:p w:rsidR="00C9379B" w:rsidRDefault="00C9379B" w:rsidP="00C9379B">
      <w:pPr>
        <w:rPr>
          <w:sz w:val="28"/>
          <w:szCs w:val="28"/>
        </w:rPr>
      </w:pPr>
    </w:p>
    <w:p w:rsidR="00C9379B" w:rsidRDefault="00C9379B" w:rsidP="00C9379B">
      <w:pPr>
        <w:rPr>
          <w:sz w:val="28"/>
          <w:szCs w:val="28"/>
        </w:rPr>
      </w:pPr>
    </w:p>
    <w:p w:rsidR="00C9379B" w:rsidRDefault="00C9379B" w:rsidP="00C9379B">
      <w:pPr>
        <w:rPr>
          <w:sz w:val="28"/>
          <w:szCs w:val="28"/>
        </w:rPr>
      </w:pPr>
    </w:p>
    <w:p w:rsidR="00C9379B" w:rsidRDefault="00C9379B" w:rsidP="00C9379B">
      <w:pPr>
        <w:rPr>
          <w:sz w:val="28"/>
          <w:szCs w:val="28"/>
        </w:rPr>
      </w:pPr>
    </w:p>
    <w:p w:rsidR="00C9379B" w:rsidRDefault="00C9379B" w:rsidP="00C9379B">
      <w:pPr>
        <w:rPr>
          <w:sz w:val="28"/>
          <w:szCs w:val="28"/>
        </w:rPr>
      </w:pPr>
    </w:p>
    <w:p w:rsidR="00C9379B" w:rsidRDefault="00C9379B" w:rsidP="00C9379B">
      <w:pPr>
        <w:rPr>
          <w:sz w:val="28"/>
          <w:szCs w:val="28"/>
        </w:rPr>
      </w:pPr>
    </w:p>
    <w:p w:rsidR="00C9379B" w:rsidRDefault="00C9379B" w:rsidP="00C9379B">
      <w:pPr>
        <w:rPr>
          <w:sz w:val="28"/>
          <w:szCs w:val="28"/>
        </w:rPr>
      </w:pPr>
    </w:p>
    <w:p w:rsidR="00C9379B" w:rsidRDefault="00C9379B" w:rsidP="00C9379B">
      <w:pPr>
        <w:rPr>
          <w:sz w:val="28"/>
          <w:szCs w:val="28"/>
        </w:rPr>
      </w:pPr>
    </w:p>
    <w:p w:rsidR="00C9379B" w:rsidRDefault="00C9379B" w:rsidP="00C9379B">
      <w:pPr>
        <w:rPr>
          <w:sz w:val="28"/>
          <w:szCs w:val="28"/>
        </w:rPr>
      </w:pPr>
    </w:p>
    <w:p w:rsidR="00C9379B" w:rsidRDefault="00C9379B" w:rsidP="00C9379B">
      <w:pPr>
        <w:rPr>
          <w:b/>
        </w:rPr>
      </w:pPr>
      <w:r>
        <w:rPr>
          <w:b/>
        </w:rPr>
        <w:t xml:space="preserve">                                                                     </w:t>
      </w: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C9379B" w:rsidRDefault="00C9379B" w:rsidP="00C9379B">
      <w:pPr>
        <w:rPr>
          <w:b/>
        </w:rPr>
      </w:pPr>
    </w:p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characterSpacingControl w:val="doNotCompress"/>
  <w:compat/>
  <w:rsids>
    <w:rsidRoot w:val="00C9379B"/>
    <w:rsid w:val="000F2BC0"/>
    <w:rsid w:val="001B0C1C"/>
    <w:rsid w:val="00B915FB"/>
    <w:rsid w:val="00BC42CD"/>
    <w:rsid w:val="00C937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time"/>
  <w:smartTagType w:namespaceuri="urn:schemas-microsoft-com:office:smarttags" w:name="dat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79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9379B"/>
    <w:pPr>
      <w:widowControl/>
      <w:autoSpaceDE/>
      <w:autoSpaceDN/>
      <w:adjustRightInd/>
      <w:spacing w:before="100" w:beforeAutospacing="1" w:after="119"/>
    </w:pPr>
    <w:rPr>
      <w:rFonts w:ascii="Times New Roman" w:hAnsi="Times New Roman" w:cs="Times New Roman"/>
    </w:rPr>
  </w:style>
  <w:style w:type="paragraph" w:customStyle="1" w:styleId="ConsPlusNormal">
    <w:name w:val="ConsPlusNormal"/>
    <w:link w:val="ConsPlusNormal0"/>
    <w:rsid w:val="00C9379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C9379B"/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C9379B"/>
    <w:rPr>
      <w:color w:val="0000FF"/>
      <w:u w:val="single"/>
    </w:rPr>
  </w:style>
  <w:style w:type="paragraph" w:styleId="a5">
    <w:name w:val="No Spacing"/>
    <w:qFormat/>
    <w:rsid w:val="00C9379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Normal">
    <w:name w:val="ConsNormal"/>
    <w:rsid w:val="00C9379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6">
    <w:name w:val="Заголовок статьи"/>
    <w:basedOn w:val="a"/>
    <w:next w:val="a"/>
    <w:rsid w:val="00C9379B"/>
    <w:pPr>
      <w:widowControl/>
      <w:ind w:left="1612" w:hanging="892"/>
      <w:jc w:val="both"/>
    </w:pPr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97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34FV3ID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567F06AF04C19C4C6210FA04A41AA487D2D0128D022F1F8A4DBBE522FEE3B19A497E3788AA0D66A33424DV3IFM" TargetMode="External"/><Relationship Id="rId12" Type="http://schemas.openxmlformats.org/officeDocument/2006/relationships/hyperlink" Target="consultantplus://offline/ref=C5BD59CE01AD0745EFF60BE52BDF8DD20DAB18CC485CBFF11A7FA454F454185EWCI6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F567F06AF04C19C4C6210FA04A41AA487D2D0128D022F1F8A4DBBE522FEE3B19A497E3788AA0D66A33424BV3I6M" TargetMode="External"/><Relationship Id="rId11" Type="http://schemas.openxmlformats.org/officeDocument/2006/relationships/hyperlink" Target="consultantplus://offline/ref=2B7FB9BA1D476E96B116BB22A112AD55F60896BAB90C46C2477109AEED68B05E0B67FAEACB82k4QBH" TargetMode="External"/><Relationship Id="rId5" Type="http://schemas.openxmlformats.org/officeDocument/2006/relationships/hyperlink" Target="consultantplus://offline/ref=F567F06AF04C19C4C6210FA04A41AA487D2D0128D022F1F8A4DBBE522FEE3B19A497E3788AA0D66A33454DV3I9M" TargetMode="External"/><Relationship Id="rId10" Type="http://schemas.openxmlformats.org/officeDocument/2006/relationships/hyperlink" Target="consultantplus://offline/ref=2B7FB9BA1D476E96B116BB22A112AD55F60896BAB90C46C2477109AEED68B05E0B67FAEFCF8Bk4QD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B7FB9BA1D476E96B116BB22A112AD55F60896BAB90C46C2477109AEED68B05E0B67FAEFCE80k4Q0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EC8C3A-160B-49B2-9835-40EF34437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8828</Words>
  <Characters>50321</Characters>
  <Application>Microsoft Office Word</Application>
  <DocSecurity>0</DocSecurity>
  <Lines>419</Lines>
  <Paragraphs>118</Paragraphs>
  <ScaleCrop>false</ScaleCrop>
  <Company>SPecialiST RePack</Company>
  <LinksUpToDate>false</LinksUpToDate>
  <CharactersWithSpaces>59031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2017-12-21T06:41:00Z</dcterms:created>
  <dcterms:modified xsi:type="dcterms:W3CDTF">2018-12-17T07:52:00Z</dcterms:modified>
</cp:coreProperties>
</file>