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62D" w:rsidRPr="00213E0E" w:rsidRDefault="00EF362D" w:rsidP="00EF362D">
      <w:pPr>
        <w:pStyle w:val="ad"/>
        <w:jc w:val="center"/>
        <w:rPr>
          <w:color w:val="000000"/>
          <w:sz w:val="32"/>
          <w:szCs w:val="32"/>
        </w:rPr>
      </w:pPr>
      <w:bookmarkStart w:id="0" w:name="_GoBack"/>
      <w:bookmarkEnd w:id="0"/>
      <w:r w:rsidRPr="00213E0E">
        <w:rPr>
          <w:color w:val="000000"/>
          <w:sz w:val="32"/>
          <w:szCs w:val="32"/>
        </w:rPr>
        <w:t>РЕСПУБЛИКА МОРДОВИЯ</w:t>
      </w:r>
    </w:p>
    <w:p w:rsidR="00EF362D" w:rsidRPr="00213E0E" w:rsidRDefault="00EF362D" w:rsidP="00EF362D">
      <w:pPr>
        <w:pStyle w:val="ad"/>
        <w:jc w:val="center"/>
      </w:pPr>
      <w:r w:rsidRPr="00213E0E">
        <w:t> </w:t>
      </w:r>
    </w:p>
    <w:p w:rsidR="00EF362D" w:rsidRPr="00213E0E" w:rsidRDefault="00EF362D" w:rsidP="00563C51">
      <w:pPr>
        <w:pStyle w:val="ad"/>
        <w:spacing w:after="0"/>
        <w:jc w:val="center"/>
        <w:rPr>
          <w:color w:val="000000"/>
          <w:sz w:val="32"/>
          <w:szCs w:val="32"/>
        </w:rPr>
      </w:pPr>
      <w:r w:rsidRPr="00213E0E">
        <w:rPr>
          <w:color w:val="000000"/>
          <w:sz w:val="32"/>
          <w:szCs w:val="32"/>
        </w:rPr>
        <w:t xml:space="preserve">АДМИНИСТРАЦИЯ </w:t>
      </w:r>
    </w:p>
    <w:p w:rsidR="00EF362D" w:rsidRPr="00213E0E" w:rsidRDefault="00EF362D" w:rsidP="00563C51">
      <w:pPr>
        <w:pStyle w:val="ad"/>
        <w:spacing w:after="0"/>
        <w:jc w:val="center"/>
        <w:rPr>
          <w:color w:val="000000"/>
          <w:sz w:val="32"/>
          <w:szCs w:val="32"/>
        </w:rPr>
      </w:pPr>
      <w:r w:rsidRPr="00213E0E">
        <w:rPr>
          <w:color w:val="000000"/>
          <w:sz w:val="32"/>
          <w:szCs w:val="32"/>
        </w:rPr>
        <w:t>КАЛАСЕВСКОГО  СЕЛЬСКОГО ПОСЕЛЕНИЯ</w:t>
      </w:r>
    </w:p>
    <w:p w:rsidR="00EF362D" w:rsidRPr="00213E0E" w:rsidRDefault="00EF362D" w:rsidP="00563C51">
      <w:pPr>
        <w:pStyle w:val="ad"/>
        <w:pBdr>
          <w:bottom w:val="single" w:sz="8" w:space="1" w:color="000000"/>
        </w:pBdr>
        <w:spacing w:after="0"/>
        <w:jc w:val="center"/>
        <w:rPr>
          <w:color w:val="000000"/>
          <w:sz w:val="32"/>
          <w:szCs w:val="32"/>
          <w:shd w:val="clear" w:color="auto" w:fill="FFFFFF"/>
        </w:rPr>
      </w:pPr>
      <w:r w:rsidRPr="00213E0E">
        <w:rPr>
          <w:color w:val="000000"/>
          <w:sz w:val="32"/>
          <w:szCs w:val="32"/>
          <w:shd w:val="clear" w:color="auto" w:fill="FFFFFF"/>
        </w:rPr>
        <w:t xml:space="preserve">АРДАТОВСКОГО МУНИЦИПАЛЬНОГО РАЙОНА </w:t>
      </w:r>
    </w:p>
    <w:p w:rsidR="00EF362D" w:rsidRPr="00213E0E" w:rsidRDefault="00EF362D" w:rsidP="00563C51">
      <w:pPr>
        <w:pStyle w:val="ad"/>
        <w:pBdr>
          <w:bottom w:val="single" w:sz="8" w:space="1" w:color="000000"/>
        </w:pBdr>
        <w:spacing w:after="0"/>
        <w:jc w:val="center"/>
      </w:pPr>
      <w:r w:rsidRPr="00213E0E">
        <w:t> </w:t>
      </w:r>
    </w:p>
    <w:p w:rsidR="00EF362D" w:rsidRPr="00213E0E" w:rsidRDefault="00EF362D" w:rsidP="00EF362D">
      <w:pPr>
        <w:pStyle w:val="ad"/>
        <w:pBdr>
          <w:bottom w:val="single" w:sz="8" w:space="1" w:color="000000"/>
        </w:pBdr>
        <w:jc w:val="center"/>
        <w:rPr>
          <w:color w:val="000000"/>
          <w:sz w:val="32"/>
          <w:shd w:val="clear" w:color="auto" w:fill="FFFFFF"/>
        </w:rPr>
      </w:pPr>
      <w:r w:rsidRPr="00213E0E">
        <w:rPr>
          <w:color w:val="000000"/>
          <w:sz w:val="32"/>
          <w:shd w:val="clear" w:color="auto" w:fill="FFFFFF"/>
        </w:rPr>
        <w:t>ПОСТАНОВЛЕНИЕ</w:t>
      </w:r>
    </w:p>
    <w:p w:rsidR="00EF362D" w:rsidRPr="00213E0E" w:rsidRDefault="00EF362D" w:rsidP="00EF362D">
      <w:pPr>
        <w:pStyle w:val="ad"/>
        <w:pBdr>
          <w:bottom w:val="single" w:sz="8" w:space="1" w:color="000000"/>
        </w:pBdr>
        <w:jc w:val="center"/>
      </w:pPr>
      <w:r w:rsidRPr="00213E0E">
        <w:t>  </w:t>
      </w:r>
    </w:p>
    <w:p w:rsidR="00EF362D" w:rsidRPr="00213E0E" w:rsidRDefault="00EF362D" w:rsidP="00EF362D">
      <w:pPr>
        <w:pStyle w:val="ad"/>
        <w:rPr>
          <w:color w:val="000000"/>
          <w:sz w:val="27"/>
        </w:rPr>
      </w:pPr>
      <w:r w:rsidRPr="00213E0E">
        <w:rPr>
          <w:color w:val="000000"/>
          <w:sz w:val="27"/>
        </w:rPr>
        <w:t>2</w:t>
      </w:r>
      <w:r>
        <w:rPr>
          <w:color w:val="000000"/>
          <w:sz w:val="27"/>
        </w:rPr>
        <w:t>6</w:t>
      </w:r>
      <w:r w:rsidRPr="00213E0E">
        <w:rPr>
          <w:color w:val="000000"/>
          <w:sz w:val="27"/>
        </w:rPr>
        <w:t>.03.2026г                            </w:t>
      </w:r>
      <w:r>
        <w:rPr>
          <w:color w:val="000000"/>
          <w:sz w:val="27"/>
        </w:rPr>
        <w:t xml:space="preserve">      </w:t>
      </w:r>
      <w:r w:rsidRPr="00213E0E">
        <w:rPr>
          <w:color w:val="000000"/>
          <w:sz w:val="27"/>
        </w:rPr>
        <w:t xml:space="preserve"> </w:t>
      </w:r>
      <w:proofErr w:type="spellStart"/>
      <w:r w:rsidRPr="00EF362D">
        <w:rPr>
          <w:color w:val="000000"/>
          <w:sz w:val="28"/>
          <w:szCs w:val="28"/>
        </w:rPr>
        <w:t>с</w:t>
      </w:r>
      <w:proofErr w:type="gramStart"/>
      <w:r w:rsidRPr="00EF362D">
        <w:rPr>
          <w:color w:val="000000"/>
          <w:sz w:val="28"/>
          <w:szCs w:val="28"/>
        </w:rPr>
        <w:t>.К</w:t>
      </w:r>
      <w:proofErr w:type="gramEnd"/>
      <w:r w:rsidRPr="00EF362D">
        <w:rPr>
          <w:color w:val="000000"/>
          <w:sz w:val="28"/>
          <w:szCs w:val="28"/>
        </w:rPr>
        <w:t>аласево</w:t>
      </w:r>
      <w:proofErr w:type="spellEnd"/>
      <w:r w:rsidRPr="00213E0E">
        <w:rPr>
          <w:color w:val="000000"/>
          <w:sz w:val="27"/>
        </w:rPr>
        <w:t>                      </w:t>
      </w:r>
      <w:r>
        <w:rPr>
          <w:color w:val="000000"/>
          <w:sz w:val="27"/>
        </w:rPr>
        <w:t xml:space="preserve">                              </w:t>
      </w:r>
      <w:r w:rsidRPr="00213E0E">
        <w:rPr>
          <w:color w:val="000000"/>
          <w:sz w:val="27"/>
        </w:rPr>
        <w:t xml:space="preserve">       №1</w:t>
      </w:r>
      <w:r>
        <w:rPr>
          <w:color w:val="000000"/>
          <w:sz w:val="27"/>
        </w:rPr>
        <w:t>9</w:t>
      </w:r>
    </w:p>
    <w:p w:rsidR="00403449" w:rsidRPr="00EF362D" w:rsidRDefault="00EF362D" w:rsidP="00EF362D">
      <w:pPr>
        <w:pStyle w:val="ad"/>
        <w:rPr>
          <w:color w:val="000000"/>
          <w:sz w:val="27"/>
        </w:rPr>
      </w:pPr>
      <w:r>
        <w:rPr>
          <w:color w:val="000000"/>
          <w:sz w:val="27"/>
        </w:rPr>
        <w:t xml:space="preserve">                       </w:t>
      </w:r>
    </w:p>
    <w:p w:rsidR="00403449" w:rsidRPr="00403449" w:rsidRDefault="00252A7E" w:rsidP="00403449">
      <w:pPr>
        <w:pStyle w:val="af9"/>
        <w:ind w:left="-284"/>
        <w:jc w:val="center"/>
        <w:rPr>
          <w:rFonts w:ascii="Times New Roman" w:hAnsi="Times New Roman"/>
          <w:sz w:val="28"/>
          <w:szCs w:val="28"/>
        </w:rPr>
      </w:pPr>
      <w:hyperlink r:id="rId9" w:history="1">
        <w:proofErr w:type="gramStart"/>
        <w:r w:rsidR="00403449" w:rsidRPr="00403449">
          <w:rPr>
            <w:rStyle w:val="aff0"/>
            <w:rFonts w:ascii="Times New Roman" w:hAnsi="Times New Roman"/>
            <w:color w:val="000000"/>
            <w:sz w:val="28"/>
            <w:szCs w:val="28"/>
          </w:rPr>
          <w:t>Об утверждении Порядка принятия решений о признании безнадежной к взысканию задолженности по платежам в бюджет</w:t>
        </w:r>
        <w:proofErr w:type="gramEnd"/>
        <w:r w:rsidR="00403449" w:rsidRPr="00403449">
          <w:rPr>
            <w:rStyle w:val="aff0"/>
            <w:rFonts w:ascii="Times New Roman" w:hAnsi="Times New Roman"/>
            <w:color w:val="000000"/>
            <w:sz w:val="28"/>
            <w:szCs w:val="28"/>
          </w:rPr>
          <w:t xml:space="preserve"> </w:t>
        </w:r>
        <w:r w:rsidR="00EF362D">
          <w:rPr>
            <w:rStyle w:val="aff0"/>
            <w:rFonts w:ascii="Times New Roman" w:hAnsi="Times New Roman"/>
            <w:bCs/>
            <w:color w:val="000000"/>
            <w:sz w:val="28"/>
            <w:szCs w:val="28"/>
          </w:rPr>
          <w:t>Каласевского</w:t>
        </w:r>
        <w:r w:rsidR="00403449" w:rsidRPr="00403449">
          <w:rPr>
            <w:rStyle w:val="aff0"/>
            <w:rFonts w:ascii="Times New Roman" w:hAnsi="Times New Roman"/>
            <w:color w:val="000000"/>
            <w:sz w:val="28"/>
            <w:szCs w:val="28"/>
          </w:rPr>
          <w:t xml:space="preserve"> сельского поселения  Ардатовского муниципального района Республики Мордовия</w:t>
        </w:r>
      </w:hyperlink>
    </w:p>
    <w:p w:rsidR="00403449" w:rsidRPr="00403449" w:rsidRDefault="00403449" w:rsidP="00403449">
      <w:pPr>
        <w:pStyle w:val="af9"/>
        <w:ind w:left="-284"/>
        <w:rPr>
          <w:rFonts w:ascii="Times New Roman" w:hAnsi="Times New Roman"/>
          <w:sz w:val="28"/>
          <w:szCs w:val="28"/>
        </w:rPr>
      </w:pPr>
    </w:p>
    <w:p w:rsidR="00403449" w:rsidRPr="00403449" w:rsidRDefault="00403449" w:rsidP="00403449">
      <w:pPr>
        <w:pStyle w:val="af9"/>
        <w:ind w:left="-284" w:firstLine="567"/>
        <w:jc w:val="both"/>
        <w:rPr>
          <w:rFonts w:ascii="Times New Roman" w:hAnsi="Times New Roman"/>
          <w:sz w:val="28"/>
          <w:szCs w:val="28"/>
        </w:rPr>
      </w:pPr>
      <w:r w:rsidRPr="00403449">
        <w:rPr>
          <w:rFonts w:ascii="Times New Roman" w:hAnsi="Times New Roman"/>
          <w:sz w:val="28"/>
          <w:szCs w:val="28"/>
        </w:rPr>
        <w:t xml:space="preserve">В соответствии со </w:t>
      </w:r>
      <w:hyperlink r:id="rId10" w:history="1">
        <w:r w:rsidRPr="00403449">
          <w:rPr>
            <w:rStyle w:val="aff0"/>
            <w:rFonts w:ascii="Times New Roman" w:hAnsi="Times New Roman"/>
            <w:color w:val="000000"/>
            <w:sz w:val="28"/>
            <w:szCs w:val="28"/>
          </w:rPr>
          <w:t>статьей 47.2</w:t>
        </w:r>
      </w:hyperlink>
      <w:r w:rsidRPr="00403449">
        <w:rPr>
          <w:rFonts w:ascii="Times New Roman" w:hAnsi="Times New Roman"/>
          <w:sz w:val="28"/>
          <w:szCs w:val="28"/>
        </w:rPr>
        <w:t xml:space="preserve"> Бюджетного кодекса Российской Федерации, </w:t>
      </w:r>
      <w:hyperlink r:id="rId11" w:history="1">
        <w:r w:rsidRPr="00403449">
          <w:rPr>
            <w:rStyle w:val="aff0"/>
            <w:rFonts w:ascii="Times New Roman" w:hAnsi="Times New Roman"/>
            <w:color w:val="000000"/>
            <w:sz w:val="28"/>
            <w:szCs w:val="28"/>
          </w:rPr>
          <w:t>постановлением</w:t>
        </w:r>
      </w:hyperlink>
      <w:r w:rsidRPr="00403449">
        <w:rPr>
          <w:rFonts w:ascii="Times New Roman" w:hAnsi="Times New Roman"/>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w:t>
      </w:r>
      <w:r w:rsidR="00EF362D">
        <w:rPr>
          <w:rFonts w:ascii="Times New Roman" w:hAnsi="Times New Roman"/>
          <w:sz w:val="28"/>
          <w:szCs w:val="28"/>
        </w:rPr>
        <w:t>Каласевского</w:t>
      </w:r>
      <w:r w:rsidRPr="00403449">
        <w:rPr>
          <w:rFonts w:ascii="Times New Roman" w:hAnsi="Times New Roman"/>
          <w:sz w:val="28"/>
          <w:szCs w:val="28"/>
        </w:rPr>
        <w:t xml:space="preserve"> сельского поселения Ардатовского муниципального района, постановляет:</w:t>
      </w:r>
    </w:p>
    <w:p w:rsidR="00403449" w:rsidRPr="00403449" w:rsidRDefault="00403449" w:rsidP="00403449">
      <w:pPr>
        <w:pStyle w:val="af9"/>
        <w:ind w:firstLine="567"/>
        <w:rPr>
          <w:rFonts w:ascii="Times New Roman" w:hAnsi="Times New Roman"/>
          <w:sz w:val="28"/>
          <w:szCs w:val="28"/>
        </w:rPr>
      </w:pPr>
    </w:p>
    <w:p w:rsidR="00403449" w:rsidRDefault="00403449" w:rsidP="00403449">
      <w:pPr>
        <w:pStyle w:val="af9"/>
        <w:numPr>
          <w:ilvl w:val="0"/>
          <w:numId w:val="11"/>
        </w:numPr>
        <w:ind w:left="-284" w:firstLine="425"/>
        <w:jc w:val="both"/>
        <w:rPr>
          <w:rFonts w:ascii="Times New Roman" w:hAnsi="Times New Roman"/>
          <w:sz w:val="28"/>
          <w:szCs w:val="28"/>
        </w:rPr>
      </w:pPr>
      <w:r w:rsidRPr="00D122B8">
        <w:rPr>
          <w:rFonts w:ascii="Times New Roman" w:hAnsi="Times New Roman"/>
          <w:sz w:val="28"/>
          <w:szCs w:val="28"/>
        </w:rPr>
        <w:t xml:space="preserve">Утвердить прилагаемый </w:t>
      </w:r>
      <w:hyperlink w:anchor="sub_1000" w:history="1">
        <w:r w:rsidRPr="009F05F9">
          <w:rPr>
            <w:rStyle w:val="aff0"/>
            <w:rFonts w:ascii="Times New Roman" w:hAnsi="Times New Roman"/>
            <w:color w:val="000000"/>
            <w:sz w:val="28"/>
            <w:szCs w:val="28"/>
          </w:rPr>
          <w:t>Порядок</w:t>
        </w:r>
      </w:hyperlink>
      <w:r w:rsidRPr="00D122B8">
        <w:rPr>
          <w:rFonts w:ascii="Times New Roman" w:hAnsi="Times New Roman"/>
          <w:sz w:val="28"/>
          <w:szCs w:val="28"/>
        </w:rPr>
        <w:t xml:space="preserve"> принятия решений о признании безнадежной к взысканию задолженности по платежам в бюджет </w:t>
      </w:r>
      <w:r w:rsidR="00EF362D">
        <w:rPr>
          <w:rFonts w:ascii="Times New Roman" w:hAnsi="Times New Roman"/>
          <w:sz w:val="28"/>
          <w:szCs w:val="28"/>
        </w:rPr>
        <w:t>Каласевского</w:t>
      </w:r>
      <w:r w:rsidRPr="00D122B8">
        <w:rPr>
          <w:rFonts w:ascii="Times New Roman" w:hAnsi="Times New Roman"/>
          <w:sz w:val="28"/>
          <w:szCs w:val="28"/>
        </w:rPr>
        <w:t xml:space="preserve"> сельского поселения Ардатовского муниципального района Республики Мордовия.   </w:t>
      </w:r>
    </w:p>
    <w:p w:rsidR="00403449" w:rsidRPr="00403449" w:rsidRDefault="00EF362D" w:rsidP="00EF362D">
      <w:pPr>
        <w:pStyle w:val="1"/>
        <w:ind w:left="-284" w:firstLine="0"/>
        <w:jc w:val="both"/>
        <w:rPr>
          <w:color w:val="000000" w:themeColor="text1"/>
          <w:szCs w:val="28"/>
        </w:rPr>
      </w:pPr>
      <w:r>
        <w:rPr>
          <w:b w:val="0"/>
          <w:color w:val="000000" w:themeColor="text1"/>
          <w:szCs w:val="28"/>
        </w:rPr>
        <w:t xml:space="preserve">      </w:t>
      </w:r>
      <w:r w:rsidR="00403449" w:rsidRPr="00B64330">
        <w:rPr>
          <w:b w:val="0"/>
          <w:color w:val="000000" w:themeColor="text1"/>
          <w:szCs w:val="28"/>
        </w:rPr>
        <w:t>2</w:t>
      </w:r>
      <w:r>
        <w:rPr>
          <w:color w:val="000000" w:themeColor="text1"/>
          <w:szCs w:val="28"/>
        </w:rPr>
        <w:t xml:space="preserve">. </w:t>
      </w:r>
      <w:r w:rsidR="00403449" w:rsidRPr="00B64330">
        <w:rPr>
          <w:b w:val="0"/>
          <w:color w:val="000000" w:themeColor="text1"/>
          <w:szCs w:val="28"/>
        </w:rPr>
        <w:t xml:space="preserve">Признать утратившим силу </w:t>
      </w:r>
      <w:r w:rsidR="00F46829">
        <w:rPr>
          <w:b w:val="0"/>
          <w:color w:val="000000" w:themeColor="text1"/>
          <w:szCs w:val="28"/>
        </w:rPr>
        <w:t>п</w:t>
      </w:r>
      <w:r w:rsidR="00403449" w:rsidRPr="00B64330">
        <w:rPr>
          <w:b w:val="0"/>
          <w:color w:val="000000" w:themeColor="text1"/>
          <w:szCs w:val="28"/>
        </w:rPr>
        <w:t xml:space="preserve">остановление </w:t>
      </w:r>
      <w:r w:rsidR="00F46829">
        <w:rPr>
          <w:b w:val="0"/>
          <w:color w:val="000000" w:themeColor="text1"/>
          <w:szCs w:val="28"/>
        </w:rPr>
        <w:t xml:space="preserve">администрации </w:t>
      </w:r>
      <w:r>
        <w:rPr>
          <w:b w:val="0"/>
          <w:color w:val="000000" w:themeColor="text1"/>
          <w:szCs w:val="28"/>
        </w:rPr>
        <w:t>Каласевского</w:t>
      </w:r>
      <w:r w:rsidR="00F46829">
        <w:rPr>
          <w:b w:val="0"/>
          <w:color w:val="000000" w:themeColor="text1"/>
          <w:szCs w:val="28"/>
        </w:rPr>
        <w:t xml:space="preserve"> сельского поселения Ардатовского муниципального района Республики Мордовия </w:t>
      </w:r>
      <w:r w:rsidR="00403449" w:rsidRPr="00B64330">
        <w:rPr>
          <w:b w:val="0"/>
          <w:color w:val="000000" w:themeColor="text1"/>
          <w:szCs w:val="28"/>
        </w:rPr>
        <w:t>от 1</w:t>
      </w:r>
      <w:r>
        <w:rPr>
          <w:b w:val="0"/>
          <w:color w:val="000000" w:themeColor="text1"/>
          <w:szCs w:val="28"/>
        </w:rPr>
        <w:t>9</w:t>
      </w:r>
      <w:r w:rsidR="00403449" w:rsidRPr="00B64330">
        <w:rPr>
          <w:b w:val="0"/>
          <w:color w:val="000000" w:themeColor="text1"/>
          <w:szCs w:val="28"/>
        </w:rPr>
        <w:t>.12.2024г.</w:t>
      </w:r>
      <w:r w:rsidR="00403449">
        <w:rPr>
          <w:b w:val="0"/>
          <w:color w:val="000000" w:themeColor="text1"/>
          <w:szCs w:val="28"/>
        </w:rPr>
        <w:t xml:space="preserve"> №</w:t>
      </w:r>
      <w:r w:rsidR="00BA1972">
        <w:rPr>
          <w:b w:val="0"/>
          <w:color w:val="000000" w:themeColor="text1"/>
          <w:szCs w:val="28"/>
        </w:rPr>
        <w:t xml:space="preserve"> </w:t>
      </w:r>
      <w:r>
        <w:rPr>
          <w:b w:val="0"/>
          <w:color w:val="000000" w:themeColor="text1"/>
          <w:szCs w:val="28"/>
        </w:rPr>
        <w:t xml:space="preserve">100 </w:t>
      </w:r>
      <w:r w:rsidR="00403449">
        <w:rPr>
          <w:b w:val="0"/>
          <w:color w:val="000000" w:themeColor="text1"/>
          <w:szCs w:val="28"/>
        </w:rPr>
        <w:t>«</w:t>
      </w:r>
      <w:hyperlink r:id="rId12" w:history="1">
        <w:r w:rsidR="00403449" w:rsidRPr="00B64330">
          <w:rPr>
            <w:rStyle w:val="aff0"/>
            <w:rFonts w:eastAsiaTheme="majorEastAsia"/>
            <w:b w:val="0"/>
            <w:color w:val="000000" w:themeColor="text1"/>
            <w:szCs w:val="28"/>
          </w:rPr>
          <w:t xml:space="preserve">Об утверждении Порядка принятия решений о признании безнадежной к взысканию задолженности по платежам в бюджет </w:t>
        </w:r>
        <w:r>
          <w:rPr>
            <w:rStyle w:val="aff0"/>
            <w:rFonts w:eastAsiaTheme="majorEastAsia"/>
            <w:b w:val="0"/>
            <w:color w:val="000000" w:themeColor="text1"/>
            <w:szCs w:val="28"/>
          </w:rPr>
          <w:t>Каласевского</w:t>
        </w:r>
        <w:r w:rsidR="00403449" w:rsidRPr="00B64330">
          <w:rPr>
            <w:rStyle w:val="aff0"/>
            <w:rFonts w:eastAsiaTheme="majorEastAsia"/>
            <w:b w:val="0"/>
            <w:color w:val="000000" w:themeColor="text1"/>
            <w:szCs w:val="28"/>
          </w:rPr>
          <w:t xml:space="preserve"> сельского поселения  Ардатовского муниципального района Республики Мордовия</w:t>
        </w:r>
      </w:hyperlink>
      <w:r w:rsidR="00403449">
        <w:rPr>
          <w:rStyle w:val="aff0"/>
          <w:rFonts w:eastAsiaTheme="majorEastAsia"/>
          <w:b w:val="0"/>
          <w:color w:val="000000" w:themeColor="text1"/>
          <w:szCs w:val="28"/>
        </w:rPr>
        <w:t>».</w:t>
      </w:r>
    </w:p>
    <w:p w:rsidR="00EF362D" w:rsidRDefault="00EF362D" w:rsidP="00EF362D">
      <w:pPr>
        <w:pStyle w:val="af9"/>
        <w:ind w:left="-284" w:firstLine="426"/>
        <w:jc w:val="both"/>
        <w:rPr>
          <w:rFonts w:ascii="Times New Roman" w:eastAsia="Times New Roman CYR" w:hAnsi="Times New Roman"/>
          <w:sz w:val="28"/>
          <w:szCs w:val="28"/>
        </w:rPr>
      </w:pPr>
      <w:r>
        <w:rPr>
          <w:rFonts w:ascii="Times New Roman" w:eastAsia="Times New Roman CYR" w:hAnsi="Times New Roman"/>
          <w:sz w:val="28"/>
          <w:szCs w:val="28"/>
        </w:rPr>
        <w:t xml:space="preserve">3. Настоящее постановление вступает в силу после </w:t>
      </w:r>
      <w:r w:rsidRPr="001C03C5">
        <w:rPr>
          <w:rFonts w:ascii="Times New Roman" w:hAnsi="Times New Roman"/>
          <w:sz w:val="28"/>
          <w:szCs w:val="28"/>
        </w:rPr>
        <w:t>официального опубликования</w:t>
      </w:r>
      <w:r>
        <w:rPr>
          <w:rFonts w:ascii="Times New Roman" w:hAnsi="Times New Roman"/>
          <w:sz w:val="28"/>
          <w:szCs w:val="28"/>
        </w:rPr>
        <w:t xml:space="preserve"> в Информационном бюллетене Каласевского сельского поселения</w:t>
      </w:r>
      <w:r>
        <w:rPr>
          <w:rFonts w:ascii="Times New Roman" w:eastAsia="Times New Roman CYR" w:hAnsi="Times New Roman"/>
          <w:sz w:val="28"/>
          <w:szCs w:val="28"/>
        </w:rPr>
        <w:t>.</w:t>
      </w:r>
    </w:p>
    <w:p w:rsidR="00B64330" w:rsidRDefault="00B64330" w:rsidP="00B64330">
      <w:pPr>
        <w:jc w:val="right"/>
        <w:rPr>
          <w:rStyle w:val="aff1"/>
          <w:b w:val="0"/>
          <w:bCs/>
          <w:color w:val="000000" w:themeColor="text1"/>
        </w:rPr>
      </w:pPr>
    </w:p>
    <w:p w:rsidR="00403449" w:rsidRDefault="00403449" w:rsidP="00B64330">
      <w:pPr>
        <w:jc w:val="right"/>
        <w:rPr>
          <w:rStyle w:val="aff1"/>
          <w:b w:val="0"/>
          <w:bCs/>
          <w:color w:val="000000" w:themeColor="text1"/>
        </w:rPr>
      </w:pPr>
    </w:p>
    <w:p w:rsidR="00EF362D" w:rsidRDefault="00EF362D" w:rsidP="00B64330">
      <w:pPr>
        <w:jc w:val="right"/>
        <w:rPr>
          <w:rStyle w:val="aff1"/>
          <w:b w:val="0"/>
          <w:bCs/>
          <w:color w:val="000000" w:themeColor="text1"/>
        </w:rPr>
      </w:pPr>
    </w:p>
    <w:p w:rsidR="00EF362D" w:rsidRDefault="00EF362D" w:rsidP="00B64330">
      <w:pPr>
        <w:jc w:val="right"/>
        <w:rPr>
          <w:rStyle w:val="aff1"/>
          <w:b w:val="0"/>
          <w:bCs/>
          <w:color w:val="000000" w:themeColor="text1"/>
        </w:rPr>
      </w:pPr>
    </w:p>
    <w:p w:rsidR="00403449" w:rsidRPr="00403449" w:rsidRDefault="00403449" w:rsidP="00403449">
      <w:pPr>
        <w:ind w:left="-284"/>
        <w:rPr>
          <w:rStyle w:val="aff1"/>
          <w:b w:val="0"/>
          <w:bCs/>
          <w:color w:val="000000" w:themeColor="text1"/>
          <w:sz w:val="28"/>
          <w:szCs w:val="28"/>
        </w:rPr>
      </w:pPr>
      <w:r w:rsidRPr="00403449">
        <w:rPr>
          <w:rStyle w:val="aff1"/>
          <w:b w:val="0"/>
          <w:bCs/>
          <w:color w:val="000000" w:themeColor="text1"/>
          <w:sz w:val="28"/>
          <w:szCs w:val="28"/>
        </w:rPr>
        <w:t xml:space="preserve">Глава </w:t>
      </w:r>
      <w:r w:rsidR="00EF362D">
        <w:rPr>
          <w:rStyle w:val="aff1"/>
          <w:b w:val="0"/>
          <w:bCs/>
          <w:color w:val="000000" w:themeColor="text1"/>
          <w:sz w:val="28"/>
          <w:szCs w:val="28"/>
        </w:rPr>
        <w:t>Каласевского</w:t>
      </w:r>
    </w:p>
    <w:p w:rsidR="00403449" w:rsidRPr="00403449" w:rsidRDefault="00403449" w:rsidP="00403449">
      <w:pPr>
        <w:ind w:left="-284"/>
        <w:rPr>
          <w:rStyle w:val="aff1"/>
          <w:b w:val="0"/>
          <w:bCs/>
          <w:color w:val="000000" w:themeColor="text1"/>
          <w:sz w:val="28"/>
          <w:szCs w:val="28"/>
        </w:rPr>
      </w:pPr>
      <w:r w:rsidRPr="00403449">
        <w:rPr>
          <w:rStyle w:val="aff1"/>
          <w:b w:val="0"/>
          <w:bCs/>
          <w:color w:val="000000" w:themeColor="text1"/>
          <w:sz w:val="28"/>
          <w:szCs w:val="28"/>
        </w:rPr>
        <w:t xml:space="preserve">сельского поселения                                                                  </w:t>
      </w:r>
      <w:proofErr w:type="spellStart"/>
      <w:r w:rsidR="004270EB">
        <w:rPr>
          <w:rStyle w:val="aff1"/>
          <w:b w:val="0"/>
          <w:bCs/>
          <w:color w:val="000000" w:themeColor="text1"/>
          <w:sz w:val="28"/>
          <w:szCs w:val="28"/>
        </w:rPr>
        <w:t>А.</w:t>
      </w:r>
      <w:r w:rsidR="00EF362D">
        <w:rPr>
          <w:rStyle w:val="aff1"/>
          <w:b w:val="0"/>
          <w:bCs/>
          <w:color w:val="000000" w:themeColor="text1"/>
          <w:sz w:val="28"/>
          <w:szCs w:val="28"/>
        </w:rPr>
        <w:t>И.Федоров</w:t>
      </w:r>
      <w:proofErr w:type="spellEnd"/>
    </w:p>
    <w:p w:rsidR="00B64330" w:rsidRDefault="00B64330" w:rsidP="00B64330">
      <w:pPr>
        <w:jc w:val="right"/>
        <w:rPr>
          <w:rStyle w:val="aff1"/>
          <w:b w:val="0"/>
          <w:bCs/>
          <w:color w:val="000000" w:themeColor="text1"/>
        </w:rPr>
      </w:pPr>
    </w:p>
    <w:p w:rsidR="00B64330" w:rsidRDefault="00B64330" w:rsidP="00B64330">
      <w:pPr>
        <w:pStyle w:val="a6"/>
        <w:spacing w:before="0" w:beforeAutospacing="0" w:after="150" w:line="238" w:lineRule="atLeast"/>
        <w:rPr>
          <w:rFonts w:ascii="Arial" w:hAnsi="Arial" w:cs="Arial"/>
          <w:b/>
          <w:bCs/>
          <w:color w:val="242424"/>
          <w:sz w:val="20"/>
          <w:szCs w:val="20"/>
        </w:rPr>
      </w:pPr>
    </w:p>
    <w:p w:rsidR="00B64330" w:rsidRDefault="00B64330" w:rsidP="00FC0276">
      <w:pPr>
        <w:pStyle w:val="a6"/>
        <w:spacing w:before="0" w:beforeAutospacing="0" w:after="150" w:line="238" w:lineRule="atLeast"/>
        <w:jc w:val="center"/>
        <w:rPr>
          <w:rFonts w:ascii="Arial" w:hAnsi="Arial" w:cs="Arial"/>
          <w:b/>
          <w:bCs/>
          <w:color w:val="242424"/>
          <w:sz w:val="20"/>
          <w:szCs w:val="20"/>
        </w:rPr>
      </w:pP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370A00" w:rsidRDefault="00370A00">
      <w:pPr>
        <w:suppressAutoHyphens w:val="0"/>
        <w:spacing w:after="200" w:line="276" w:lineRule="auto"/>
        <w:rPr>
          <w:rFonts w:ascii="Arial" w:eastAsia="Calibri" w:hAnsi="Arial" w:cs="Arial"/>
          <w:b/>
          <w:bCs/>
          <w:color w:val="242424"/>
          <w:sz w:val="20"/>
          <w:szCs w:val="20"/>
          <w:lang w:eastAsia="ru-RU"/>
        </w:rPr>
      </w:pPr>
      <w:r>
        <w:rPr>
          <w:rFonts w:ascii="Arial" w:hAnsi="Arial" w:cs="Arial"/>
          <w:b/>
          <w:bCs/>
          <w:color w:val="242424"/>
          <w:sz w:val="20"/>
          <w:szCs w:val="20"/>
        </w:rPr>
        <w:br w:type="page"/>
      </w:r>
    </w:p>
    <w:p w:rsidR="00370A00" w:rsidRPr="00D122B8" w:rsidRDefault="00370A00" w:rsidP="00370A00">
      <w:pPr>
        <w:jc w:val="right"/>
        <w:rPr>
          <w:rStyle w:val="aff1"/>
          <w:b w:val="0"/>
          <w:bCs/>
          <w:color w:val="000000"/>
        </w:rPr>
      </w:pPr>
      <w:r w:rsidRPr="00D122B8">
        <w:rPr>
          <w:rStyle w:val="aff1"/>
          <w:b w:val="0"/>
          <w:bCs/>
          <w:color w:val="000000"/>
        </w:rPr>
        <w:lastRenderedPageBreak/>
        <w:t>Приложение</w:t>
      </w:r>
      <w:r w:rsidRPr="00D122B8">
        <w:rPr>
          <w:rStyle w:val="aff1"/>
          <w:b w:val="0"/>
          <w:bCs/>
          <w:color w:val="000000"/>
        </w:rPr>
        <w:br/>
        <w:t xml:space="preserve">к </w:t>
      </w:r>
      <w:hyperlink w:anchor="sub_0" w:history="1">
        <w:r w:rsidRPr="00D122B8">
          <w:rPr>
            <w:rStyle w:val="aff0"/>
            <w:color w:val="000000"/>
          </w:rPr>
          <w:t>постановлению</w:t>
        </w:r>
      </w:hyperlink>
      <w:r w:rsidRPr="00D122B8">
        <w:rPr>
          <w:rStyle w:val="aff1"/>
          <w:bCs/>
          <w:color w:val="000000"/>
        </w:rPr>
        <w:t xml:space="preserve"> </w:t>
      </w:r>
      <w:r w:rsidRPr="00D122B8">
        <w:rPr>
          <w:rStyle w:val="aff1"/>
          <w:b w:val="0"/>
          <w:bCs/>
          <w:color w:val="000000"/>
        </w:rPr>
        <w:t>администрации</w:t>
      </w:r>
      <w:r w:rsidRPr="00D122B8">
        <w:rPr>
          <w:rStyle w:val="aff1"/>
          <w:b w:val="0"/>
          <w:bCs/>
          <w:color w:val="000000"/>
        </w:rPr>
        <w:br/>
      </w:r>
      <w:r w:rsidR="00EF362D">
        <w:rPr>
          <w:rStyle w:val="aff1"/>
          <w:b w:val="0"/>
          <w:bCs/>
          <w:color w:val="000000"/>
        </w:rPr>
        <w:t>Каласевского</w:t>
      </w:r>
      <w:r w:rsidRPr="00D122B8">
        <w:rPr>
          <w:rStyle w:val="aff1"/>
          <w:b w:val="0"/>
          <w:bCs/>
          <w:color w:val="000000"/>
        </w:rPr>
        <w:t xml:space="preserve"> сельского поселения</w:t>
      </w:r>
    </w:p>
    <w:p w:rsidR="00370A00" w:rsidRPr="00D122B8" w:rsidRDefault="00370A00" w:rsidP="00370A00">
      <w:pPr>
        <w:jc w:val="right"/>
        <w:rPr>
          <w:rStyle w:val="aff1"/>
          <w:b w:val="0"/>
          <w:bCs/>
          <w:color w:val="000000"/>
        </w:rPr>
      </w:pPr>
      <w:r w:rsidRPr="00D122B8">
        <w:rPr>
          <w:rStyle w:val="aff1"/>
          <w:b w:val="0"/>
          <w:bCs/>
          <w:color w:val="000000"/>
        </w:rPr>
        <w:t>Ардатовского муниципального района</w:t>
      </w:r>
      <w:r w:rsidRPr="00D122B8">
        <w:rPr>
          <w:rStyle w:val="aff1"/>
          <w:b w:val="0"/>
          <w:bCs/>
          <w:color w:val="000000"/>
        </w:rPr>
        <w:br/>
        <w:t xml:space="preserve">от </w:t>
      </w:r>
      <w:r>
        <w:rPr>
          <w:rStyle w:val="aff1"/>
          <w:b w:val="0"/>
          <w:bCs/>
          <w:color w:val="000000"/>
        </w:rPr>
        <w:t xml:space="preserve"> </w:t>
      </w:r>
      <w:r w:rsidR="009F05F9">
        <w:rPr>
          <w:rStyle w:val="aff1"/>
          <w:b w:val="0"/>
          <w:bCs/>
          <w:color w:val="000000"/>
        </w:rPr>
        <w:t>2</w:t>
      </w:r>
      <w:r w:rsidR="005061B6">
        <w:rPr>
          <w:rStyle w:val="aff1"/>
          <w:b w:val="0"/>
          <w:bCs/>
          <w:color w:val="000000"/>
        </w:rPr>
        <w:t>6</w:t>
      </w:r>
      <w:r w:rsidR="009F05F9">
        <w:rPr>
          <w:rStyle w:val="aff1"/>
          <w:b w:val="0"/>
          <w:bCs/>
          <w:color w:val="000000"/>
        </w:rPr>
        <w:t xml:space="preserve"> марта </w:t>
      </w:r>
      <w:r w:rsidRPr="00D122B8">
        <w:rPr>
          <w:rStyle w:val="aff1"/>
          <w:b w:val="0"/>
          <w:bCs/>
          <w:color w:val="000000"/>
        </w:rPr>
        <w:t>202</w:t>
      </w:r>
      <w:r>
        <w:rPr>
          <w:rStyle w:val="aff1"/>
          <w:b w:val="0"/>
          <w:bCs/>
          <w:color w:val="000000"/>
        </w:rPr>
        <w:t>6</w:t>
      </w:r>
      <w:r w:rsidRPr="00D122B8">
        <w:rPr>
          <w:rStyle w:val="aff1"/>
          <w:b w:val="0"/>
          <w:bCs/>
          <w:color w:val="000000"/>
        </w:rPr>
        <w:t> г. N </w:t>
      </w:r>
      <w:r w:rsidR="00EF362D">
        <w:rPr>
          <w:rStyle w:val="aff1"/>
          <w:b w:val="0"/>
          <w:bCs/>
          <w:color w:val="000000"/>
        </w:rPr>
        <w:t>19</w:t>
      </w:r>
      <w:r>
        <w:rPr>
          <w:rStyle w:val="aff1"/>
          <w:b w:val="0"/>
          <w:bCs/>
          <w:color w:val="000000"/>
        </w:rPr>
        <w:t xml:space="preserve"> </w:t>
      </w:r>
    </w:p>
    <w:p w:rsidR="00370A00" w:rsidRDefault="00370A00" w:rsidP="00B64330">
      <w:pPr>
        <w:pStyle w:val="a6"/>
        <w:spacing w:before="0" w:beforeAutospacing="0" w:after="150" w:line="238" w:lineRule="atLeast"/>
        <w:jc w:val="center"/>
        <w:rPr>
          <w:rFonts w:ascii="Arial" w:hAnsi="Arial" w:cs="Arial"/>
          <w:b/>
          <w:bCs/>
          <w:color w:val="242424"/>
          <w:sz w:val="20"/>
          <w:szCs w:val="20"/>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w:t>
      </w:r>
      <w:r w:rsidR="00EF362D">
        <w:rPr>
          <w:rFonts w:ascii="Times New Roman" w:hAnsi="Times New Roman"/>
          <w:sz w:val="28"/>
          <w:szCs w:val="28"/>
        </w:rPr>
        <w:t>КАЛАСЕВСКОГО</w:t>
      </w:r>
      <w:r w:rsidRPr="00370A00">
        <w:rPr>
          <w:rFonts w:ascii="Times New Roman" w:hAnsi="Times New Roman"/>
          <w:sz w:val="28"/>
          <w:szCs w:val="28"/>
        </w:rPr>
        <w:t xml:space="preserve"> СЕЛЬСКОГО ПОСЕЛЕНИЯ АРДАТОВСКОГО МУНИЦИПАЛЬНОГО РАЙОНА </w:t>
      </w:r>
      <w:r w:rsidR="00370A00">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B64330" w:rsidRPr="00370A00" w:rsidRDefault="00B64330" w:rsidP="00370A00">
      <w:pPr>
        <w:pStyle w:val="af9"/>
        <w:ind w:firstLine="567"/>
        <w:jc w:val="both"/>
        <w:rPr>
          <w:rFonts w:ascii="Times New Roman" w:hAnsi="Times New Roman"/>
          <w:sz w:val="28"/>
          <w:szCs w:val="28"/>
        </w:rPr>
      </w:pPr>
    </w:p>
    <w:p w:rsidR="00B64330" w:rsidRPr="00370A00" w:rsidRDefault="00B64330" w:rsidP="00370A00">
      <w:pPr>
        <w:pStyle w:val="af9"/>
        <w:ind w:firstLine="567"/>
        <w:jc w:val="both"/>
        <w:rPr>
          <w:rFonts w:ascii="Times New Roman" w:hAnsi="Times New Roman"/>
          <w:sz w:val="28"/>
          <w:szCs w:val="28"/>
        </w:rPr>
      </w:pP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r w:rsidR="00EF362D">
        <w:rPr>
          <w:rFonts w:ascii="Times New Roman" w:hAnsi="Times New Roman"/>
          <w:sz w:val="28"/>
          <w:szCs w:val="28"/>
        </w:rPr>
        <w:t>Каласевского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r w:rsidR="00EF362D">
        <w:rPr>
          <w:rFonts w:ascii="Times New Roman" w:hAnsi="Times New Roman"/>
          <w:sz w:val="28"/>
          <w:szCs w:val="28"/>
        </w:rPr>
        <w:t>Каласевского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бюджет поселения).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w:t>
      </w:r>
      <w:proofErr w:type="gramStart"/>
      <w:r w:rsidRPr="00370A00">
        <w:rPr>
          <w:rFonts w:ascii="Times New Roman" w:hAnsi="Times New Roman"/>
          <w:sz w:val="28"/>
          <w:szCs w:val="28"/>
        </w:rPr>
        <w:t>обязанности</w:t>
      </w:r>
      <w:proofErr w:type="gramEnd"/>
      <w:r w:rsidRPr="00370A00">
        <w:rPr>
          <w:rFonts w:ascii="Times New Roman" w:hAnsi="Times New Roman"/>
          <w:sz w:val="28"/>
          <w:szCs w:val="28"/>
        </w:rPr>
        <w:t xml:space="preserve"> по уплате которой он освобожден в соответствии с указанным Федеральным законом;</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w:t>
      </w:r>
      <w:r w:rsidRPr="00370A00">
        <w:rPr>
          <w:rFonts w:ascii="Times New Roman" w:hAnsi="Times New Roman"/>
          <w:sz w:val="28"/>
          <w:szCs w:val="28"/>
        </w:rPr>
        <w:lastRenderedPageBreak/>
        <w:t>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б) справкой администратора доходов бюджета о принятых мерах по обеспечению взыскания задолженности по платежам в бюджет поселения, </w:t>
      </w:r>
      <w:r w:rsidRPr="00370A00">
        <w:rPr>
          <w:rFonts w:ascii="Times New Roman" w:hAnsi="Times New Roman"/>
          <w:sz w:val="28"/>
          <w:szCs w:val="28"/>
        </w:rPr>
        <w:lastRenderedPageBreak/>
        <w:t>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3" w:anchor="%D0%A1%D0%BF%D1%80%D0%B0%D0%B2%D0%BA%D0%B02" w:history="1">
        <w:r w:rsidRPr="00370A00">
          <w:rPr>
            <w:rStyle w:val="a4"/>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FC0276" w:rsidRPr="00370A00" w:rsidRDefault="00FC0276" w:rsidP="00370A00">
      <w:pPr>
        <w:pStyle w:val="af9"/>
        <w:ind w:firstLine="567"/>
        <w:jc w:val="both"/>
        <w:rPr>
          <w:rFonts w:ascii="Times New Roman" w:hAnsi="Times New Roman"/>
          <w:sz w:val="28"/>
          <w:szCs w:val="28"/>
        </w:rPr>
      </w:pPr>
      <w:proofErr w:type="gramStart"/>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roofErr w:type="gramEnd"/>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документом, содержащим сведения из Единого федерального реестра сведений о </w:t>
      </w:r>
      <w:proofErr w:type="gramStart"/>
      <w:r w:rsidRPr="00370A00">
        <w:rPr>
          <w:rFonts w:ascii="Times New Roman" w:hAnsi="Times New Roman"/>
          <w:sz w:val="28"/>
          <w:szCs w:val="28"/>
        </w:rPr>
        <w:t>банкротстве</w:t>
      </w:r>
      <w:proofErr w:type="gramEnd"/>
      <w:r w:rsidRPr="00370A00">
        <w:rPr>
          <w:rFonts w:ascii="Times New Roman" w:hAnsi="Times New Roman"/>
          <w:sz w:val="28"/>
          <w:szCs w:val="28"/>
        </w:rPr>
        <w:t xml:space="preserve"> о завершении процедуры внесудебного банкротства гражданина.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4" w:anchor="%D0%BF%D1%83%D0%BD%D0%BA%D1%826" w:history="1">
        <w:r w:rsidRPr="00370A00">
          <w:rPr>
            <w:rStyle w:val="a4"/>
            <w:rFonts w:ascii="Times New Roman" w:hAnsi="Times New Roman"/>
            <w:color w:val="auto"/>
            <w:sz w:val="28"/>
            <w:szCs w:val="28"/>
            <w:bdr w:val="none" w:sz="0" w:space="0" w:color="auto" w:frame="1"/>
          </w:rPr>
          <w:t>пункте</w:t>
        </w:r>
        <w:r w:rsidRPr="00370A00">
          <w:rPr>
            <w:rStyle w:val="a4"/>
            <w:rFonts w:ascii="Times New Roman" w:hAnsi="Times New Roman"/>
            <w:color w:val="1D85B3"/>
            <w:sz w:val="28"/>
            <w:szCs w:val="28"/>
            <w:bdr w:val="none" w:sz="0" w:space="0" w:color="auto" w:frame="1"/>
          </w:rPr>
          <w:t xml:space="preserve"> </w:t>
        </w:r>
        <w:r w:rsidRPr="00370A00">
          <w:rPr>
            <w:rStyle w:val="a4"/>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w:t>
      </w:r>
      <w:proofErr w:type="gramStart"/>
      <w:r w:rsidRPr="00370A00">
        <w:rPr>
          <w:rFonts w:ascii="Times New Roman" w:hAnsi="Times New Roman"/>
          <w:sz w:val="28"/>
          <w:szCs w:val="28"/>
        </w:rPr>
        <w:t xml:space="preserve"> ,</w:t>
      </w:r>
      <w:proofErr w:type="gramEnd"/>
      <w:r w:rsidRPr="00370A00">
        <w:rPr>
          <w:rFonts w:ascii="Times New Roman" w:hAnsi="Times New Roman"/>
          <w:sz w:val="28"/>
          <w:szCs w:val="28"/>
        </w:rPr>
        <w:t xml:space="preserve">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w:t>
      </w:r>
      <w:r w:rsidR="00D4244C" w:rsidRPr="00370A00">
        <w:rPr>
          <w:rFonts w:ascii="Times New Roman" w:hAnsi="Times New Roman"/>
          <w:sz w:val="28"/>
          <w:szCs w:val="28"/>
          <w:bdr w:val="none" w:sz="0" w:space="0" w:color="auto" w:frame="1"/>
        </w:rPr>
        <w:t>3</w:t>
      </w:r>
      <w:r w:rsidR="00EF362D">
        <w:rPr>
          <w:rFonts w:ascii="Times New Roman" w:hAnsi="Times New Roman"/>
          <w:sz w:val="28"/>
          <w:szCs w:val="28"/>
        </w:rPr>
        <w:t> к настоящему постановлению)</w:t>
      </w:r>
      <w:r w:rsidRPr="00370A00">
        <w:rPr>
          <w:rFonts w:ascii="Times New Roman" w:hAnsi="Times New Roman"/>
          <w:sz w:val="28"/>
          <w:szCs w:val="28"/>
        </w:rPr>
        <w:t xml:space="preserve"> и в течение пяти рабочих дней со дня подписания протокола утверждается руководителем администратора доходов бюджета.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 xml:space="preserve">г) код классификации доходов бюджетов Российской Федерации, по </w:t>
      </w:r>
      <w:proofErr w:type="gramStart"/>
      <w:r w:rsidRPr="00370A00">
        <w:rPr>
          <w:rFonts w:ascii="Times New Roman" w:hAnsi="Times New Roman"/>
          <w:sz w:val="28"/>
          <w:szCs w:val="28"/>
        </w:rPr>
        <w:t>которому</w:t>
      </w:r>
      <w:proofErr w:type="gramEnd"/>
      <w:r w:rsidRPr="00370A00">
        <w:rPr>
          <w:rFonts w:ascii="Times New Roman" w:hAnsi="Times New Roman"/>
          <w:sz w:val="28"/>
          <w:szCs w:val="28"/>
        </w:rPr>
        <w:t xml:space="preserve"> учитывается задолженность по платежам в бюджет, его наименование;</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lastRenderedPageBreak/>
        <w:t>д) сумма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FC0276" w:rsidRPr="00370A00" w:rsidRDefault="00FC0276" w:rsidP="00370A00">
      <w:pPr>
        <w:pStyle w:val="af9"/>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B04CF1" w:rsidRPr="00370A00" w:rsidRDefault="00B04CF1" w:rsidP="00370A00">
      <w:pPr>
        <w:pStyle w:val="af9"/>
        <w:ind w:firstLine="567"/>
        <w:jc w:val="both"/>
        <w:rPr>
          <w:rFonts w:ascii="Times New Roman" w:hAnsi="Times New Roman"/>
          <w:sz w:val="28"/>
          <w:szCs w:val="28"/>
        </w:rPr>
      </w:pPr>
    </w:p>
    <w:p w:rsidR="003F4504" w:rsidRPr="00370A00" w:rsidRDefault="003F4504" w:rsidP="003F4504">
      <w:pPr>
        <w:jc w:val="right"/>
        <w:rPr>
          <w:rStyle w:val="aff1"/>
          <w:bCs/>
          <w:color w:val="000000" w:themeColor="text1"/>
        </w:rPr>
      </w:pPr>
      <w:bookmarkStart w:id="1" w:name="sub_1100"/>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4244C" w:rsidRPr="00370A00" w:rsidRDefault="00D4244C" w:rsidP="00D4244C">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D4244C" w:rsidRPr="00370A00" w:rsidRDefault="00D4244C" w:rsidP="00D4244C">
      <w:pPr>
        <w:jc w:val="right"/>
        <w:rPr>
          <w:rStyle w:val="aff1"/>
          <w:b w:val="0"/>
          <w:bCs/>
          <w:color w:val="000000" w:themeColor="text1"/>
        </w:rPr>
      </w:pPr>
      <w:r w:rsidRPr="00370A00">
        <w:rPr>
          <w:rStyle w:val="aff1"/>
          <w:b w:val="0"/>
          <w:bCs/>
          <w:color w:val="000000" w:themeColor="text1"/>
        </w:rPr>
        <w:lastRenderedPageBreak/>
        <w:t>Приложение 1</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D4244C" w:rsidRPr="00370A00" w:rsidRDefault="00D4244C" w:rsidP="00D4244C">
      <w:pPr>
        <w:jc w:val="right"/>
        <w:rPr>
          <w:rStyle w:val="aff1"/>
          <w:b w:val="0"/>
          <w:bCs/>
          <w:color w:val="000000" w:themeColor="text1"/>
        </w:rPr>
      </w:pPr>
      <w:r w:rsidRPr="00370A00">
        <w:rPr>
          <w:rStyle w:val="aff1"/>
          <w:b w:val="0"/>
          <w:bCs/>
          <w:color w:val="000000" w:themeColor="text1"/>
        </w:rPr>
        <w:t xml:space="preserve">в бюджет </w:t>
      </w:r>
      <w:r w:rsidR="00EF362D">
        <w:rPr>
          <w:rStyle w:val="aff1"/>
          <w:b w:val="0"/>
          <w:bCs/>
          <w:color w:val="000000" w:themeColor="text1"/>
        </w:rPr>
        <w:t>Каласевского</w:t>
      </w:r>
      <w:r w:rsidRPr="00370A00">
        <w:rPr>
          <w:rStyle w:val="aff1"/>
          <w:b w:val="0"/>
          <w:bCs/>
          <w:color w:val="000000" w:themeColor="text1"/>
        </w:rPr>
        <w:t xml:space="preserve"> сельского поселения </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p w:rsidR="00D4244C" w:rsidRPr="00370A00" w:rsidRDefault="00D4244C" w:rsidP="00D4244C">
      <w:pPr>
        <w:suppressAutoHyphens w:val="0"/>
        <w:spacing w:after="150" w:line="238" w:lineRule="atLeast"/>
        <w:jc w:val="right"/>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r w:rsidR="00EF362D">
        <w:rPr>
          <w:color w:val="242424"/>
          <w:sz w:val="20"/>
          <w:szCs w:val="20"/>
          <w:lang w:eastAsia="ru-RU"/>
        </w:rPr>
        <w:t>Каласевского</w:t>
      </w:r>
      <w:r w:rsidRPr="00370A00">
        <w:rPr>
          <w:color w:val="242424"/>
          <w:sz w:val="20"/>
          <w:szCs w:val="20"/>
          <w:lang w:eastAsia="ru-RU"/>
        </w:rPr>
        <w:t xml:space="preserve"> сельского поселения</w:t>
      </w:r>
    </w:p>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от __ ________________ 20__ г. N _____</w:t>
      </w:r>
    </w:p>
    <w:p w:rsidR="00D4244C" w:rsidRPr="00370A00" w:rsidRDefault="00D4244C" w:rsidP="00D4244C">
      <w:pPr>
        <w:suppressAutoHyphens w:val="0"/>
        <w:spacing w:after="150" w:line="238" w:lineRule="atLeast"/>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4A0" w:firstRow="1" w:lastRow="0" w:firstColumn="1" w:lastColumn="0" w:noHBand="0" w:noVBand="1"/>
      </w:tblPr>
      <w:tblGrid>
        <w:gridCol w:w="427"/>
        <w:gridCol w:w="1428"/>
        <w:gridCol w:w="910"/>
        <w:gridCol w:w="1580"/>
        <w:gridCol w:w="2055"/>
        <w:gridCol w:w="2042"/>
        <w:gridCol w:w="1683"/>
      </w:tblGrid>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N п/п</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gridSpan w:val="2"/>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r>
    </w:tbl>
    <w:p w:rsidR="00D4244C" w:rsidRPr="00370A00" w:rsidRDefault="00D4244C" w:rsidP="00D4244C">
      <w:pPr>
        <w:suppressAutoHyphens w:val="0"/>
        <w:rPr>
          <w:vanish/>
          <w:lang w:eastAsia="ru-RU"/>
        </w:rPr>
      </w:pPr>
    </w:p>
    <w:tbl>
      <w:tblPr>
        <w:tblW w:w="0" w:type="auto"/>
        <w:tblCellMar>
          <w:left w:w="0" w:type="dxa"/>
          <w:right w:w="0" w:type="dxa"/>
        </w:tblCellMar>
        <w:tblLook w:val="04A0" w:firstRow="1" w:lastRow="0" w:firstColumn="1" w:lastColumn="0" w:noHBand="0" w:noVBand="1"/>
      </w:tblPr>
      <w:tblGrid>
        <w:gridCol w:w="2180"/>
        <w:gridCol w:w="156"/>
        <w:gridCol w:w="987"/>
        <w:gridCol w:w="156"/>
        <w:gridCol w:w="1993"/>
      </w:tblGrid>
      <w:tr w:rsidR="00D4244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r>
      <w:tr w:rsidR="00D4244C" w:rsidRPr="00370A00" w:rsidTr="00D4244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rPr>
                <w:color w:val="151515"/>
                <w:sz w:val="20"/>
                <w:szCs w:val="20"/>
                <w:lang w:eastAsia="ru-RU"/>
              </w:rPr>
            </w:pPr>
          </w:p>
        </w:tc>
        <w:tc>
          <w:tcPr>
            <w:tcW w:w="0" w:type="auto"/>
            <w:tcBorders>
              <w:top w:val="nil"/>
              <w:left w:val="nil"/>
              <w:bottom w:val="nil"/>
              <w:right w:val="nil"/>
            </w:tcBorders>
            <w:shd w:val="clear" w:color="auto" w:fill="auto"/>
            <w:tcMar>
              <w:top w:w="150" w:type="dxa"/>
              <w:left w:w="75" w:type="dxa"/>
              <w:bottom w:w="150" w:type="dxa"/>
              <w:right w:w="75" w:type="dxa"/>
            </w:tcMar>
            <w:vAlign w:val="center"/>
            <w:hideMark/>
          </w:tcPr>
          <w:p w:rsidR="00D4244C" w:rsidRPr="00370A00" w:rsidRDefault="00D4244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(инициалы, фамилия)</w:t>
            </w:r>
          </w:p>
        </w:tc>
      </w:tr>
    </w:tbl>
    <w:p w:rsidR="00D1424B" w:rsidRDefault="00D1424B" w:rsidP="003F4504">
      <w:pPr>
        <w:jc w:val="right"/>
        <w:rPr>
          <w:rStyle w:val="aff1"/>
          <w:b w:val="0"/>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2</w:t>
      </w:r>
      <w:r w:rsidRPr="00370A00">
        <w:rPr>
          <w:rStyle w:val="aff1"/>
          <w:b w:val="0"/>
          <w:bCs/>
          <w:color w:val="000000" w:themeColor="text1"/>
        </w:rPr>
        <w:br/>
        <w:t xml:space="preserve">к </w:t>
      </w:r>
      <w:hyperlink w:anchor="sub_1000" w:history="1">
        <w:r w:rsidRPr="00370A00">
          <w:rPr>
            <w:rStyle w:val="aff0"/>
            <w:rFonts w:eastAsiaTheme="majorEastAsia"/>
            <w:color w:val="000000" w:themeColor="text1"/>
          </w:rPr>
          <w:t>Порядку</w:t>
        </w:r>
      </w:hyperlink>
      <w:r w:rsidRPr="00370A00">
        <w:rPr>
          <w:rStyle w:val="aff1"/>
          <w:b w:val="0"/>
          <w:bCs/>
          <w:color w:val="000000" w:themeColor="text1"/>
        </w:rPr>
        <w:t xml:space="preserve"> 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в бюджет </w:t>
      </w:r>
      <w:r w:rsidR="00EF362D">
        <w:rPr>
          <w:rStyle w:val="aff1"/>
          <w:b w:val="0"/>
          <w:bCs/>
          <w:color w:val="000000" w:themeColor="text1"/>
        </w:rPr>
        <w:t>Каласевского</w:t>
      </w:r>
      <w:r w:rsidRPr="00370A00">
        <w:rPr>
          <w:rStyle w:val="aff1"/>
          <w:b w:val="0"/>
          <w:bCs/>
          <w:color w:val="000000" w:themeColor="text1"/>
        </w:rPr>
        <w:t xml:space="preserve"> сельского поселения </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bookmarkEnd w:id="1"/>
    <w:p w:rsidR="003F4504" w:rsidRPr="00370A00" w:rsidRDefault="003F4504" w:rsidP="003F4504"/>
    <w:p w:rsidR="003F4504" w:rsidRPr="00370A00" w:rsidRDefault="003F4504" w:rsidP="003F4504">
      <w:pPr>
        <w:jc w:val="center"/>
        <w:rPr>
          <w:sz w:val="20"/>
          <w:szCs w:val="20"/>
        </w:rPr>
      </w:pPr>
      <w:r w:rsidRPr="00370A00">
        <w:rPr>
          <w:rStyle w:val="aff1"/>
          <w:bCs/>
          <w:color w:val="000000" w:themeColor="text1"/>
          <w:sz w:val="20"/>
          <w:szCs w:val="20"/>
        </w:rPr>
        <w:t>Справка</w:t>
      </w:r>
    </w:p>
    <w:p w:rsidR="003F4504" w:rsidRPr="00370A00" w:rsidRDefault="003F4504" w:rsidP="003F4504">
      <w:pPr>
        <w:jc w:val="center"/>
        <w:rPr>
          <w:sz w:val="20"/>
          <w:szCs w:val="20"/>
        </w:rPr>
      </w:pPr>
      <w:r w:rsidRPr="00370A00">
        <w:rPr>
          <w:rStyle w:val="aff1"/>
          <w:bCs/>
          <w:color w:val="000000" w:themeColor="text1"/>
          <w:sz w:val="20"/>
          <w:szCs w:val="20"/>
        </w:rPr>
        <w:t xml:space="preserve">о принятых мерах по обеспечению взыскания задолженности по платежам </w:t>
      </w:r>
      <w:proofErr w:type="gramStart"/>
      <w:r w:rsidRPr="00370A00">
        <w:rPr>
          <w:rStyle w:val="aff1"/>
          <w:bCs/>
          <w:color w:val="000000" w:themeColor="text1"/>
          <w:sz w:val="20"/>
          <w:szCs w:val="20"/>
        </w:rPr>
        <w:t>в</w:t>
      </w:r>
      <w:proofErr w:type="gramEnd"/>
    </w:p>
    <w:p w:rsidR="003F4504" w:rsidRPr="00370A00" w:rsidRDefault="003F4504" w:rsidP="003F4504">
      <w:pPr>
        <w:jc w:val="center"/>
        <w:rPr>
          <w:sz w:val="20"/>
          <w:szCs w:val="20"/>
        </w:rPr>
      </w:pPr>
      <w:r w:rsidRPr="00370A00">
        <w:rPr>
          <w:rStyle w:val="aff1"/>
          <w:bCs/>
          <w:color w:val="000000" w:themeColor="text1"/>
          <w:sz w:val="20"/>
          <w:szCs w:val="20"/>
        </w:rPr>
        <w:t xml:space="preserve">бюджет </w:t>
      </w:r>
      <w:r w:rsidR="00EF362D">
        <w:rPr>
          <w:rStyle w:val="aff1"/>
          <w:bCs/>
          <w:color w:val="000000" w:themeColor="text1"/>
          <w:sz w:val="20"/>
          <w:szCs w:val="20"/>
        </w:rPr>
        <w:t>Каласевского</w:t>
      </w:r>
      <w:r w:rsidRPr="00370A00">
        <w:rPr>
          <w:rStyle w:val="aff1"/>
          <w:bCs/>
          <w:color w:val="000000" w:themeColor="text1"/>
          <w:sz w:val="20"/>
          <w:szCs w:val="20"/>
        </w:rPr>
        <w:t xml:space="preserve"> сельского поселения Ардатовского муниципального района Республики Мордовия </w:t>
      </w:r>
    </w:p>
    <w:p w:rsidR="003F4504" w:rsidRPr="00370A00" w:rsidRDefault="003F4504" w:rsidP="003F4504">
      <w:pPr>
        <w:jc w:val="center"/>
        <w:rPr>
          <w:sz w:val="20"/>
          <w:szCs w:val="20"/>
        </w:rPr>
      </w:pPr>
      <w:r w:rsidRPr="00370A00">
        <w:rPr>
          <w:rStyle w:val="aff1"/>
          <w:bCs/>
          <w:color w:val="000000" w:themeColor="text1"/>
          <w:sz w:val="20"/>
          <w:szCs w:val="20"/>
        </w:rPr>
        <w:t>____________________________________________________________________</w:t>
      </w:r>
    </w:p>
    <w:p w:rsidR="003F4504" w:rsidRPr="00370A00" w:rsidRDefault="003F4504" w:rsidP="003F4504">
      <w:pPr>
        <w:rPr>
          <w:sz w:val="20"/>
          <w:szCs w:val="20"/>
        </w:rPr>
      </w:pPr>
      <w:r w:rsidRPr="00370A00">
        <w:rPr>
          <w:rStyle w:val="aff1"/>
          <w:bCs/>
          <w:color w:val="000000" w:themeColor="text1"/>
          <w:sz w:val="20"/>
          <w:szCs w:val="20"/>
        </w:rPr>
        <w:t xml:space="preserve">                                                             (полное наименование учреждения)</w:t>
      </w:r>
    </w:p>
    <w:p w:rsidR="003F4504" w:rsidRPr="00370A00" w:rsidRDefault="003F4504" w:rsidP="003F4504"/>
    <w:p w:rsidR="003F4504" w:rsidRPr="00370A00" w:rsidRDefault="003F4504" w:rsidP="003F4504">
      <w:pPr>
        <w:rPr>
          <w:sz w:val="20"/>
          <w:szCs w:val="20"/>
        </w:rPr>
      </w:pPr>
      <w:r w:rsidRPr="00370A00">
        <w:rPr>
          <w:sz w:val="20"/>
          <w:szCs w:val="20"/>
        </w:rPr>
        <w:t xml:space="preserve">     Наименование  организации/ Фамилия,  имя,  отчество физического лица</w:t>
      </w:r>
    </w:p>
    <w:p w:rsidR="003F4504" w:rsidRPr="00370A00" w:rsidRDefault="003F4504" w:rsidP="003F4504">
      <w:pPr>
        <w:rPr>
          <w:sz w:val="20"/>
          <w:szCs w:val="20"/>
        </w:rPr>
      </w:pPr>
      <w:r w:rsidRPr="00370A00">
        <w:rPr>
          <w:sz w:val="20"/>
          <w:szCs w:val="20"/>
        </w:rPr>
        <w:t>(плательщика) платежей в бюджет 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ИНН/КПП 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по состоянию на "__" __________ 20__ года</w:t>
      </w:r>
    </w:p>
    <w:p w:rsidR="003F4504" w:rsidRPr="00370A00" w:rsidRDefault="003F4504"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219"/>
        <w:gridCol w:w="2063"/>
        <w:gridCol w:w="1795"/>
        <w:gridCol w:w="2767"/>
      </w:tblGrid>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N п/п</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3F4504" w:rsidRPr="00370A00" w:rsidRDefault="003F4504" w:rsidP="00AB1F61">
            <w:r w:rsidRPr="00370A00">
              <w:t>Принятые меры по обеспечению взыскания задолженности</w:t>
            </w:r>
          </w:p>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r w:rsidR="003F4504" w:rsidRPr="00370A00" w:rsidTr="00AB1F61">
        <w:tc>
          <w:tcPr>
            <w:tcW w:w="1440" w:type="dxa"/>
            <w:tcBorders>
              <w:top w:val="single" w:sz="4" w:space="0" w:color="auto"/>
              <w:bottom w:val="single" w:sz="4" w:space="0" w:color="auto"/>
              <w:right w:val="single" w:sz="4" w:space="0" w:color="auto"/>
            </w:tcBorders>
          </w:tcPr>
          <w:p w:rsidR="003F4504" w:rsidRPr="00370A00" w:rsidRDefault="003F4504"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063"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1795" w:type="dxa"/>
            <w:tcBorders>
              <w:top w:val="single" w:sz="4" w:space="0" w:color="auto"/>
              <w:left w:val="single" w:sz="4" w:space="0" w:color="auto"/>
              <w:bottom w:val="single" w:sz="4" w:space="0" w:color="auto"/>
              <w:right w:val="single" w:sz="4" w:space="0" w:color="auto"/>
            </w:tcBorders>
          </w:tcPr>
          <w:p w:rsidR="003F4504" w:rsidRPr="00370A00" w:rsidRDefault="003F4504" w:rsidP="00AB1F61"/>
        </w:tc>
        <w:tc>
          <w:tcPr>
            <w:tcW w:w="2767" w:type="dxa"/>
            <w:tcBorders>
              <w:top w:val="single" w:sz="4" w:space="0" w:color="auto"/>
              <w:left w:val="single" w:sz="4" w:space="0" w:color="auto"/>
              <w:bottom w:val="single" w:sz="4" w:space="0" w:color="auto"/>
            </w:tcBorders>
          </w:tcPr>
          <w:p w:rsidR="003F4504" w:rsidRPr="00370A00" w:rsidRDefault="003F4504" w:rsidP="00AB1F61"/>
        </w:tc>
      </w:tr>
    </w:tbl>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Руководитель учреждения _______________ 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Исполнитель: ________________ _______________ 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(наименование      (подпись)         (расшифровка)</w:t>
      </w:r>
      <w:proofErr w:type="gramEnd"/>
    </w:p>
    <w:p w:rsidR="003F4504" w:rsidRPr="00370A00" w:rsidRDefault="003F4504" w:rsidP="003F4504">
      <w:pPr>
        <w:rPr>
          <w:rStyle w:val="aff1"/>
          <w:b w:val="0"/>
          <w:color w:val="auto"/>
          <w:sz w:val="20"/>
          <w:szCs w:val="20"/>
        </w:rPr>
      </w:pPr>
      <w:r w:rsidRPr="00370A00">
        <w:rPr>
          <w:sz w:val="20"/>
          <w:szCs w:val="20"/>
        </w:rPr>
        <w:t xml:space="preserve">                должност</w:t>
      </w:r>
      <w:bookmarkStart w:id="2" w:name="sub_1200"/>
      <w:r w:rsidR="00D1424B">
        <w:rPr>
          <w:sz w:val="20"/>
          <w:szCs w:val="20"/>
        </w:rPr>
        <w:t>и</w:t>
      </w: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3F4504" w:rsidRPr="00370A00" w:rsidRDefault="003F4504" w:rsidP="003F4504">
      <w:pPr>
        <w:rPr>
          <w:rStyle w:val="aff1"/>
          <w:bCs/>
          <w:color w:val="000000" w:themeColor="text1"/>
        </w:rPr>
      </w:pPr>
    </w:p>
    <w:p w:rsidR="00D1424B" w:rsidRDefault="00D1424B">
      <w:pPr>
        <w:suppressAutoHyphens w:val="0"/>
        <w:spacing w:after="200" w:line="276" w:lineRule="auto"/>
        <w:rPr>
          <w:rStyle w:val="aff1"/>
          <w:b w:val="0"/>
          <w:bCs/>
          <w:color w:val="000000" w:themeColor="text1"/>
        </w:rPr>
      </w:pPr>
      <w:r>
        <w:rPr>
          <w:rStyle w:val="aff1"/>
          <w:b w:val="0"/>
          <w:bCs/>
          <w:color w:val="000000" w:themeColor="text1"/>
        </w:rPr>
        <w:br w:type="page"/>
      </w:r>
    </w:p>
    <w:p w:rsidR="003F4504" w:rsidRPr="00370A00" w:rsidRDefault="003F4504" w:rsidP="003F4504">
      <w:pPr>
        <w:jc w:val="right"/>
        <w:rPr>
          <w:rStyle w:val="aff1"/>
          <w:b w:val="0"/>
          <w:bCs/>
          <w:color w:val="000000" w:themeColor="text1"/>
        </w:rPr>
      </w:pPr>
      <w:r w:rsidRPr="00370A00">
        <w:rPr>
          <w:rStyle w:val="aff1"/>
          <w:b w:val="0"/>
          <w:bCs/>
          <w:color w:val="000000" w:themeColor="text1"/>
        </w:rPr>
        <w:lastRenderedPageBreak/>
        <w:t xml:space="preserve">Приложение </w:t>
      </w:r>
      <w:r w:rsidR="00D4244C" w:rsidRPr="00370A00">
        <w:rPr>
          <w:rStyle w:val="aff1"/>
          <w:b w:val="0"/>
          <w:bCs/>
          <w:color w:val="000000" w:themeColor="text1"/>
        </w:rPr>
        <w:t>3</w:t>
      </w:r>
      <w:r w:rsidRPr="00370A00">
        <w:rPr>
          <w:rStyle w:val="aff1"/>
          <w:b w:val="0"/>
          <w:bCs/>
          <w:color w:val="000000" w:themeColor="text1"/>
        </w:rPr>
        <w:br/>
        <w:t xml:space="preserve">к </w:t>
      </w:r>
      <w:hyperlink w:anchor="sub_1000" w:history="1">
        <w:r w:rsidRPr="00370A00">
          <w:rPr>
            <w:rStyle w:val="aff1"/>
            <w:b w:val="0"/>
            <w:bCs/>
            <w:color w:val="000000" w:themeColor="text1"/>
          </w:rPr>
          <w:t>Порядку</w:t>
        </w:r>
      </w:hyperlink>
      <w:r w:rsidRPr="00370A00">
        <w:rPr>
          <w:rStyle w:val="aff1"/>
          <w:b w:val="0"/>
          <w:bCs/>
          <w:color w:val="000000" w:themeColor="text1"/>
          <w:sz w:val="22"/>
        </w:rPr>
        <w:t xml:space="preserve"> </w:t>
      </w:r>
      <w:r w:rsidRPr="00370A00">
        <w:rPr>
          <w:rStyle w:val="aff1"/>
          <w:b w:val="0"/>
          <w:bCs/>
          <w:color w:val="000000" w:themeColor="text1"/>
        </w:rPr>
        <w:t>принятия решений о</w:t>
      </w:r>
      <w:r w:rsidRPr="00370A00">
        <w:rPr>
          <w:rStyle w:val="aff1"/>
          <w:b w:val="0"/>
          <w:bCs/>
          <w:color w:val="000000" w:themeColor="text1"/>
        </w:rPr>
        <w:br/>
        <w:t>признании безнадежной к взысканию</w:t>
      </w:r>
      <w:r w:rsidRPr="00370A00">
        <w:rPr>
          <w:rStyle w:val="aff1"/>
          <w:b w:val="0"/>
          <w:bCs/>
          <w:color w:val="000000" w:themeColor="text1"/>
        </w:rPr>
        <w:br/>
        <w:t xml:space="preserve">задолженности по платежам в </w:t>
      </w:r>
    </w:p>
    <w:p w:rsidR="003F4504" w:rsidRPr="00370A00" w:rsidRDefault="003F4504" w:rsidP="003F4504">
      <w:pPr>
        <w:jc w:val="right"/>
        <w:rPr>
          <w:rStyle w:val="aff1"/>
          <w:b w:val="0"/>
          <w:bCs/>
          <w:color w:val="000000" w:themeColor="text1"/>
        </w:rPr>
      </w:pPr>
      <w:r w:rsidRPr="00370A00">
        <w:rPr>
          <w:rStyle w:val="aff1"/>
          <w:b w:val="0"/>
          <w:bCs/>
          <w:color w:val="000000" w:themeColor="text1"/>
        </w:rPr>
        <w:t xml:space="preserve">бюджет </w:t>
      </w:r>
      <w:r w:rsidR="00EF362D">
        <w:rPr>
          <w:rStyle w:val="aff1"/>
          <w:b w:val="0"/>
          <w:bCs/>
          <w:color w:val="000000" w:themeColor="text1"/>
        </w:rPr>
        <w:t>Каласевского</w:t>
      </w:r>
      <w:r w:rsidRPr="00370A00">
        <w:rPr>
          <w:rStyle w:val="aff1"/>
          <w:b w:val="0"/>
          <w:bCs/>
          <w:color w:val="000000" w:themeColor="text1"/>
        </w:rPr>
        <w:t xml:space="preserve"> сельского поселения</w:t>
      </w:r>
      <w:r w:rsidRPr="00370A00">
        <w:rPr>
          <w:rStyle w:val="aff1"/>
          <w:b w:val="0"/>
          <w:bCs/>
          <w:color w:val="000000" w:themeColor="text1"/>
        </w:rPr>
        <w:br/>
        <w:t>Ардатовского муниципального района</w:t>
      </w:r>
      <w:r w:rsidRPr="00370A00">
        <w:rPr>
          <w:rStyle w:val="aff1"/>
          <w:b w:val="0"/>
          <w:bCs/>
          <w:color w:val="000000" w:themeColor="text1"/>
        </w:rPr>
        <w:br/>
        <w:t>Республики Мордовия</w:t>
      </w:r>
    </w:p>
    <w:bookmarkEnd w:id="2"/>
    <w:p w:rsidR="003F4504" w:rsidRPr="00370A00" w:rsidRDefault="003F4504" w:rsidP="003F4504">
      <w:pPr>
        <w:jc w:val="right"/>
      </w:pPr>
    </w:p>
    <w:p w:rsidR="003F4504" w:rsidRPr="00370A00" w:rsidRDefault="003F4504" w:rsidP="003F4504"/>
    <w:p w:rsidR="003F4504" w:rsidRPr="00370A00" w:rsidRDefault="003F4504" w:rsidP="003F4504"/>
    <w:p w:rsidR="003F4504" w:rsidRPr="00370A00" w:rsidRDefault="003F4504" w:rsidP="003F4504">
      <w:pPr>
        <w:jc w:val="right"/>
        <w:rPr>
          <w:sz w:val="20"/>
          <w:szCs w:val="20"/>
        </w:rPr>
      </w:pPr>
      <w:r w:rsidRPr="00370A00">
        <w:rPr>
          <w:sz w:val="20"/>
          <w:szCs w:val="20"/>
        </w:rPr>
        <w:t>Утверждаю</w:t>
      </w:r>
    </w:p>
    <w:p w:rsidR="003F4504" w:rsidRPr="00370A00" w:rsidRDefault="003F4504" w:rsidP="003F4504">
      <w:pPr>
        <w:jc w:val="right"/>
        <w:rPr>
          <w:sz w:val="20"/>
          <w:szCs w:val="20"/>
        </w:rPr>
      </w:pPr>
      <w:r w:rsidRPr="00370A00">
        <w:rPr>
          <w:sz w:val="20"/>
          <w:szCs w:val="20"/>
        </w:rPr>
        <w:t>Глава</w:t>
      </w:r>
      <w:r w:rsidRPr="00370A00">
        <w:rPr>
          <w:rStyle w:val="aff1"/>
          <w:bCs/>
          <w:color w:val="000000" w:themeColor="text1"/>
        </w:rPr>
        <w:t xml:space="preserve"> </w:t>
      </w:r>
      <w:r w:rsidR="00EF362D">
        <w:rPr>
          <w:rStyle w:val="aff1"/>
          <w:b w:val="0"/>
          <w:bCs/>
          <w:color w:val="000000" w:themeColor="text1"/>
          <w:sz w:val="20"/>
          <w:szCs w:val="20"/>
        </w:rPr>
        <w:t>Каласевского</w:t>
      </w:r>
      <w:r w:rsidRPr="00D1424B">
        <w:rPr>
          <w:rStyle w:val="aff1"/>
          <w:b w:val="0"/>
          <w:bCs/>
          <w:color w:val="000000" w:themeColor="text1"/>
          <w:sz w:val="20"/>
          <w:szCs w:val="20"/>
        </w:rPr>
        <w:t xml:space="preserve"> сельского поселения</w:t>
      </w:r>
      <w:r w:rsidRPr="00370A00">
        <w:rPr>
          <w:sz w:val="20"/>
          <w:szCs w:val="20"/>
        </w:rPr>
        <w:t xml:space="preserve"> </w:t>
      </w:r>
    </w:p>
    <w:p w:rsidR="003F4504" w:rsidRPr="00370A00" w:rsidRDefault="003F4504" w:rsidP="003F4504">
      <w:pPr>
        <w:jc w:val="right"/>
        <w:rPr>
          <w:sz w:val="20"/>
          <w:szCs w:val="20"/>
        </w:rPr>
      </w:pPr>
      <w:r w:rsidRPr="00370A00">
        <w:rPr>
          <w:sz w:val="20"/>
          <w:szCs w:val="20"/>
        </w:rPr>
        <w:t>Ардатовского муниципального района</w:t>
      </w:r>
    </w:p>
    <w:p w:rsidR="003F4504" w:rsidRPr="00370A00" w:rsidRDefault="003F4504" w:rsidP="003F4504">
      <w:pPr>
        <w:jc w:val="right"/>
        <w:rPr>
          <w:sz w:val="20"/>
          <w:szCs w:val="20"/>
        </w:rPr>
      </w:pPr>
      <w:r w:rsidRPr="00370A00">
        <w:rPr>
          <w:sz w:val="20"/>
          <w:szCs w:val="20"/>
        </w:rPr>
        <w:t>Республики Мордовия</w:t>
      </w:r>
    </w:p>
    <w:p w:rsidR="003F4504" w:rsidRPr="00370A00" w:rsidRDefault="003F4504" w:rsidP="003F4504">
      <w:pPr>
        <w:jc w:val="right"/>
        <w:rPr>
          <w:sz w:val="20"/>
          <w:szCs w:val="20"/>
        </w:rPr>
      </w:pPr>
      <w:r w:rsidRPr="00370A00">
        <w:rPr>
          <w:sz w:val="20"/>
          <w:szCs w:val="20"/>
        </w:rPr>
        <w:t xml:space="preserve">                                            ____________________ г.</w:t>
      </w:r>
    </w:p>
    <w:p w:rsidR="003F4504" w:rsidRPr="00370A00" w:rsidRDefault="003F4504" w:rsidP="003F4504">
      <w:pPr>
        <w:jc w:val="right"/>
        <w:rPr>
          <w:sz w:val="20"/>
          <w:szCs w:val="20"/>
        </w:rPr>
      </w:pPr>
      <w:r w:rsidRPr="00370A00">
        <w:rPr>
          <w:sz w:val="20"/>
          <w:szCs w:val="20"/>
        </w:rPr>
        <w:t xml:space="preserve">                                                   (дата)</w:t>
      </w:r>
    </w:p>
    <w:p w:rsidR="003F4504" w:rsidRPr="00370A00" w:rsidRDefault="003F4504" w:rsidP="003F4504">
      <w:pPr>
        <w:jc w:val="right"/>
        <w:rPr>
          <w:sz w:val="20"/>
          <w:szCs w:val="20"/>
        </w:rPr>
      </w:pPr>
      <w:r w:rsidRPr="00370A00">
        <w:rPr>
          <w:sz w:val="20"/>
          <w:szCs w:val="20"/>
        </w:rPr>
        <w:t xml:space="preserve">                                        ______________________________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rStyle w:val="aff1"/>
          <w:bCs/>
          <w:color w:val="000000" w:themeColor="text1"/>
          <w:sz w:val="20"/>
          <w:szCs w:val="20"/>
        </w:rPr>
      </w:pPr>
    </w:p>
    <w:p w:rsidR="003F4504" w:rsidRPr="00370A00" w:rsidRDefault="003F4504" w:rsidP="003F4504">
      <w:pPr>
        <w:jc w:val="center"/>
        <w:rPr>
          <w:sz w:val="20"/>
          <w:szCs w:val="20"/>
        </w:rPr>
      </w:pPr>
      <w:r w:rsidRPr="00370A00">
        <w:rPr>
          <w:rStyle w:val="aff1"/>
          <w:bCs/>
          <w:color w:val="000000" w:themeColor="text1"/>
          <w:sz w:val="20"/>
          <w:szCs w:val="20"/>
        </w:rPr>
        <w:t>Акт</w:t>
      </w:r>
    </w:p>
    <w:p w:rsidR="003F4504" w:rsidRPr="00370A00" w:rsidRDefault="003F4504" w:rsidP="003F4504">
      <w:pPr>
        <w:jc w:val="center"/>
        <w:rPr>
          <w:sz w:val="20"/>
          <w:szCs w:val="20"/>
        </w:rPr>
      </w:pPr>
      <w:r w:rsidRPr="00370A00">
        <w:rPr>
          <w:rStyle w:val="aff1"/>
          <w:bCs/>
          <w:color w:val="000000" w:themeColor="text1"/>
          <w:sz w:val="20"/>
          <w:szCs w:val="20"/>
        </w:rPr>
        <w:t>о признании безнадежной к взысканию задолженности по платежам в бюджет</w:t>
      </w:r>
    </w:p>
    <w:p w:rsidR="003F4504" w:rsidRPr="00370A00" w:rsidRDefault="00EF362D" w:rsidP="003F4504">
      <w:pPr>
        <w:jc w:val="center"/>
        <w:rPr>
          <w:sz w:val="20"/>
          <w:szCs w:val="20"/>
        </w:rPr>
      </w:pPr>
      <w:r>
        <w:rPr>
          <w:rStyle w:val="aff1"/>
          <w:bCs/>
          <w:color w:val="000000" w:themeColor="text1"/>
          <w:sz w:val="20"/>
          <w:szCs w:val="20"/>
        </w:rPr>
        <w:t>Каласевского</w:t>
      </w:r>
      <w:r w:rsidR="003F4504" w:rsidRPr="00D1424B">
        <w:rPr>
          <w:rStyle w:val="aff1"/>
          <w:bCs/>
          <w:color w:val="000000" w:themeColor="text1"/>
          <w:sz w:val="20"/>
          <w:szCs w:val="20"/>
        </w:rPr>
        <w:t xml:space="preserve"> сельского поселения</w:t>
      </w:r>
      <w:r w:rsidR="003F4504" w:rsidRPr="00370A00">
        <w:rPr>
          <w:rStyle w:val="aff1"/>
          <w:bCs/>
          <w:color w:val="000000" w:themeColor="text1"/>
          <w:sz w:val="20"/>
          <w:szCs w:val="20"/>
        </w:rPr>
        <w:t xml:space="preserve"> Ардатовского муниципального района Республики Мордовия</w:t>
      </w:r>
    </w:p>
    <w:p w:rsidR="003F4504" w:rsidRPr="00370A00" w:rsidRDefault="003F4504" w:rsidP="003F4504">
      <w:pPr>
        <w:jc w:val="center"/>
      </w:pPr>
    </w:p>
    <w:p w:rsidR="003F4504" w:rsidRPr="00370A00" w:rsidRDefault="003F4504" w:rsidP="003F4504">
      <w:pPr>
        <w:rPr>
          <w:sz w:val="20"/>
          <w:szCs w:val="20"/>
        </w:rPr>
      </w:pPr>
      <w:proofErr w:type="spellStart"/>
      <w:r w:rsidRPr="00370A00">
        <w:rPr>
          <w:sz w:val="20"/>
          <w:szCs w:val="20"/>
        </w:rPr>
        <w:t>с</w:t>
      </w:r>
      <w:proofErr w:type="gramStart"/>
      <w:r w:rsidRPr="00370A00">
        <w:rPr>
          <w:sz w:val="20"/>
          <w:szCs w:val="20"/>
        </w:rPr>
        <w:t>.</w:t>
      </w:r>
      <w:r w:rsidR="00EF362D">
        <w:rPr>
          <w:sz w:val="20"/>
          <w:szCs w:val="20"/>
        </w:rPr>
        <w:t>К</w:t>
      </w:r>
      <w:proofErr w:type="gramEnd"/>
      <w:r w:rsidR="00EF362D">
        <w:rPr>
          <w:sz w:val="20"/>
          <w:szCs w:val="20"/>
        </w:rPr>
        <w:t>аласево</w:t>
      </w:r>
      <w:proofErr w:type="spellEnd"/>
      <w:r w:rsidRPr="00370A00">
        <w:rPr>
          <w:sz w:val="20"/>
          <w:szCs w:val="20"/>
        </w:rPr>
        <w:t xml:space="preserve">                             </w:t>
      </w:r>
      <w:r w:rsidR="00EF362D">
        <w:rPr>
          <w:sz w:val="20"/>
          <w:szCs w:val="20"/>
        </w:rPr>
        <w:t xml:space="preserve">                                                                            </w:t>
      </w:r>
      <w:r w:rsidRPr="00370A00">
        <w:rPr>
          <w:sz w:val="20"/>
          <w:szCs w:val="20"/>
        </w:rPr>
        <w:t xml:space="preserve">  от "___" ___________ 20____ г.</w:t>
      </w:r>
    </w:p>
    <w:p w:rsidR="003F4504" w:rsidRPr="00370A00" w:rsidRDefault="003F4504" w:rsidP="003F4504"/>
    <w:p w:rsidR="003F4504" w:rsidRPr="00370A00" w:rsidRDefault="003F4504" w:rsidP="003F4504"/>
    <w:p w:rsidR="003F4504" w:rsidRPr="00370A00" w:rsidRDefault="003F4504" w:rsidP="003F4504">
      <w:pPr>
        <w:rPr>
          <w:sz w:val="20"/>
          <w:szCs w:val="20"/>
        </w:rPr>
      </w:pPr>
      <w:r w:rsidRPr="00370A00">
        <w:rPr>
          <w:sz w:val="20"/>
          <w:szCs w:val="20"/>
        </w:rPr>
        <w:t xml:space="preserve">     Признать безнадежной к взысканию задолженность по платежам в  бюджет</w:t>
      </w:r>
    </w:p>
    <w:p w:rsidR="003F4504" w:rsidRPr="00370A00" w:rsidRDefault="00EF362D" w:rsidP="003F4504">
      <w:pPr>
        <w:rPr>
          <w:sz w:val="20"/>
          <w:szCs w:val="20"/>
        </w:rPr>
      </w:pPr>
      <w:r>
        <w:rPr>
          <w:rStyle w:val="aff1"/>
          <w:b w:val="0"/>
          <w:bCs/>
          <w:color w:val="000000" w:themeColor="text1"/>
          <w:sz w:val="20"/>
          <w:szCs w:val="20"/>
        </w:rPr>
        <w:t>Каласевского</w:t>
      </w:r>
      <w:r w:rsidR="003F4504" w:rsidRPr="00D1424B">
        <w:rPr>
          <w:rStyle w:val="aff1"/>
          <w:b w:val="0"/>
          <w:bCs/>
          <w:color w:val="000000" w:themeColor="text1"/>
          <w:sz w:val="20"/>
          <w:szCs w:val="20"/>
        </w:rPr>
        <w:t xml:space="preserve"> сельского поселения</w:t>
      </w:r>
      <w:r w:rsidR="003F4504" w:rsidRPr="00370A00">
        <w:rPr>
          <w:sz w:val="20"/>
          <w:szCs w:val="20"/>
        </w:rPr>
        <w:t xml:space="preserve"> Ардатовского муниципального района Республики Мордовия 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(полное наименование организации (фамилия, имя, отчество физического</w:t>
      </w:r>
      <w:proofErr w:type="gramEnd"/>
    </w:p>
    <w:p w:rsidR="003F4504" w:rsidRPr="00370A00" w:rsidRDefault="003F4504" w:rsidP="003F4504">
      <w:pPr>
        <w:rPr>
          <w:sz w:val="20"/>
          <w:szCs w:val="20"/>
        </w:rPr>
      </w:pPr>
      <w:r w:rsidRPr="00370A00">
        <w:rPr>
          <w:sz w:val="20"/>
          <w:szCs w:val="20"/>
        </w:rPr>
        <w:t xml:space="preserve">                                 лица)</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(идентификационный номер налогоплательщика, основной государственный</w:t>
      </w:r>
      <w:proofErr w:type="gramEnd"/>
    </w:p>
    <w:p w:rsidR="003F4504" w:rsidRPr="00370A00" w:rsidRDefault="003F4504" w:rsidP="003F4504">
      <w:pPr>
        <w:rPr>
          <w:sz w:val="20"/>
          <w:szCs w:val="20"/>
        </w:rPr>
      </w:pPr>
      <w:r w:rsidRPr="00370A00">
        <w:rPr>
          <w:sz w:val="20"/>
          <w:szCs w:val="20"/>
        </w:rPr>
        <w:t xml:space="preserve">  регистрационный номер, код причины поставки на учет налогоплательщика</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организации (идентификационный номер налогоплательщика физического лица</w:t>
      </w:r>
      <w:proofErr w:type="gramEnd"/>
    </w:p>
    <w:p w:rsidR="003F4504" w:rsidRPr="00370A00" w:rsidRDefault="003F4504" w:rsidP="003F4504">
      <w:pPr>
        <w:rPr>
          <w:sz w:val="20"/>
          <w:szCs w:val="20"/>
        </w:rPr>
      </w:pPr>
      <w:r w:rsidRPr="00370A00">
        <w:rPr>
          <w:sz w:val="20"/>
          <w:szCs w:val="20"/>
        </w:rPr>
        <w:t xml:space="preserve">                             (при наличии)</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(сведения о платеже, по которому возникла задолженность)</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w:t>
      </w:r>
      <w:proofErr w:type="gramStart"/>
      <w:r w:rsidRPr="00370A00">
        <w:rPr>
          <w:sz w:val="20"/>
          <w:szCs w:val="20"/>
        </w:rPr>
        <w:t>(код бюджетной классификации дохода, по которому учитывалась</w:t>
      </w:r>
      <w:proofErr w:type="gramEnd"/>
    </w:p>
    <w:p w:rsidR="003F4504" w:rsidRPr="00370A00" w:rsidRDefault="003F4504" w:rsidP="003F4504">
      <w:pPr>
        <w:rPr>
          <w:sz w:val="20"/>
          <w:szCs w:val="20"/>
        </w:rPr>
      </w:pPr>
      <w:r w:rsidRPr="00370A00">
        <w:rPr>
          <w:sz w:val="20"/>
          <w:szCs w:val="20"/>
        </w:rPr>
        <w:t>задолженность по платежам в бюджет</w:t>
      </w:r>
      <w:r w:rsidRPr="00370A00">
        <w:rPr>
          <w:rStyle w:val="aff1"/>
          <w:bCs/>
          <w:color w:val="000000" w:themeColor="text1"/>
        </w:rPr>
        <w:t xml:space="preserve"> </w:t>
      </w:r>
      <w:r w:rsidR="00EF362D">
        <w:rPr>
          <w:rStyle w:val="aff1"/>
          <w:b w:val="0"/>
          <w:bCs/>
          <w:color w:val="000000" w:themeColor="text1"/>
          <w:sz w:val="20"/>
          <w:szCs w:val="20"/>
        </w:rPr>
        <w:t>Каласевского</w:t>
      </w:r>
      <w:r w:rsidRPr="00D1424B">
        <w:rPr>
          <w:rStyle w:val="aff1"/>
          <w:b w:val="0"/>
          <w:bCs/>
          <w:color w:val="000000" w:themeColor="text1"/>
          <w:sz w:val="20"/>
          <w:szCs w:val="20"/>
        </w:rPr>
        <w:t xml:space="preserve"> сельского поселения</w:t>
      </w:r>
      <w:r w:rsidRPr="00D1424B">
        <w:rPr>
          <w:b/>
          <w:sz w:val="20"/>
          <w:szCs w:val="20"/>
        </w:rPr>
        <w:t xml:space="preserve"> </w:t>
      </w:r>
      <w:r w:rsidRPr="00370A00">
        <w:rPr>
          <w:sz w:val="20"/>
          <w:szCs w:val="20"/>
        </w:rPr>
        <w:t>Ардатовского муниципального района Республики Мордовия, его наименование)</w:t>
      </w:r>
    </w:p>
    <w:p w:rsidR="003F4504" w:rsidRPr="00370A00" w:rsidRDefault="003F4504" w:rsidP="003F4504">
      <w:pPr>
        <w:rPr>
          <w:sz w:val="20"/>
          <w:szCs w:val="20"/>
        </w:rPr>
      </w:pPr>
      <w:r w:rsidRPr="00370A00">
        <w:rPr>
          <w:sz w:val="20"/>
          <w:szCs w:val="20"/>
        </w:rPr>
        <w:t>в сумме</w:t>
      </w:r>
      <w:proofErr w:type="gramStart"/>
      <w:r w:rsidRPr="00370A00">
        <w:rPr>
          <w:sz w:val="20"/>
          <w:szCs w:val="20"/>
        </w:rPr>
        <w:t xml:space="preserve"> ___________ (___________________________) </w:t>
      </w:r>
      <w:proofErr w:type="gramEnd"/>
      <w:r w:rsidRPr="00370A00">
        <w:rPr>
          <w:sz w:val="20"/>
          <w:szCs w:val="20"/>
        </w:rPr>
        <w:t>руб. коп., в том числе:</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платежу</w:t>
      </w:r>
      <w:proofErr w:type="gramStart"/>
      <w:r w:rsidRPr="00370A00">
        <w:rPr>
          <w:sz w:val="20"/>
          <w:szCs w:val="20"/>
        </w:rPr>
        <w:t xml:space="preserve"> ___________ (_____________________________________)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пеням</w:t>
      </w:r>
      <w:proofErr w:type="gramStart"/>
      <w:r w:rsidRPr="00370A00">
        <w:rPr>
          <w:sz w:val="20"/>
          <w:szCs w:val="20"/>
        </w:rPr>
        <w:t xml:space="preserve"> ___________ (_______________________________________)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Pr>
        <w:rPr>
          <w:sz w:val="20"/>
          <w:szCs w:val="20"/>
        </w:rPr>
      </w:pPr>
      <w:r w:rsidRPr="00370A00">
        <w:rPr>
          <w:sz w:val="20"/>
          <w:szCs w:val="20"/>
        </w:rPr>
        <w:t>по штрафам</w:t>
      </w:r>
      <w:proofErr w:type="gramStart"/>
      <w:r w:rsidRPr="00370A00">
        <w:rPr>
          <w:sz w:val="20"/>
          <w:szCs w:val="20"/>
        </w:rPr>
        <w:t xml:space="preserve"> ___________ (______________________________________) </w:t>
      </w:r>
      <w:proofErr w:type="gramEnd"/>
      <w:r w:rsidRPr="00370A00">
        <w:rPr>
          <w:sz w:val="20"/>
          <w:szCs w:val="20"/>
        </w:rPr>
        <w:t>руб. коп.</w:t>
      </w:r>
    </w:p>
    <w:p w:rsidR="003F4504" w:rsidRPr="00370A00" w:rsidRDefault="003F4504" w:rsidP="003F4504">
      <w:pPr>
        <w:rPr>
          <w:sz w:val="20"/>
          <w:szCs w:val="20"/>
        </w:rPr>
      </w:pPr>
      <w:r w:rsidRPr="00370A00">
        <w:rPr>
          <w:sz w:val="20"/>
          <w:szCs w:val="20"/>
        </w:rPr>
        <w:t xml:space="preserve">                                 (цифры) (прописью)</w:t>
      </w:r>
    </w:p>
    <w:p w:rsidR="003F4504" w:rsidRPr="00370A00" w:rsidRDefault="003F4504" w:rsidP="003F4504"/>
    <w:p w:rsidR="003F4504" w:rsidRPr="00370A00" w:rsidRDefault="003F4504" w:rsidP="003F4504">
      <w:pPr>
        <w:rPr>
          <w:sz w:val="20"/>
          <w:szCs w:val="20"/>
        </w:rPr>
      </w:pPr>
      <w:r w:rsidRPr="00370A00">
        <w:rPr>
          <w:sz w:val="20"/>
          <w:szCs w:val="20"/>
        </w:rPr>
        <w:t>_________________________________________________________________________</w:t>
      </w:r>
    </w:p>
    <w:p w:rsidR="003F4504" w:rsidRPr="00370A00" w:rsidRDefault="003F4504" w:rsidP="003F4504">
      <w:pPr>
        <w:rPr>
          <w:sz w:val="20"/>
          <w:szCs w:val="20"/>
        </w:rPr>
      </w:pPr>
      <w:proofErr w:type="gramStart"/>
      <w:r w:rsidRPr="00370A00">
        <w:rPr>
          <w:sz w:val="20"/>
          <w:szCs w:val="20"/>
        </w:rPr>
        <w:t>(дата принятия решения о признании безнадежной к взысканию задолженности</w:t>
      </w:r>
      <w:proofErr w:type="gramEnd"/>
    </w:p>
    <w:p w:rsidR="003F4504" w:rsidRPr="00370A00" w:rsidRDefault="003F4504" w:rsidP="003F4504">
      <w:pPr>
        <w:rPr>
          <w:sz w:val="20"/>
          <w:szCs w:val="20"/>
        </w:rPr>
      </w:pPr>
      <w:r w:rsidRPr="00370A00">
        <w:rPr>
          <w:sz w:val="20"/>
          <w:szCs w:val="20"/>
        </w:rPr>
        <w:t xml:space="preserve">по платежам в бюджет </w:t>
      </w:r>
      <w:r w:rsidR="00EF362D">
        <w:rPr>
          <w:rStyle w:val="aff1"/>
          <w:b w:val="0"/>
          <w:bCs/>
          <w:color w:val="000000" w:themeColor="text1"/>
          <w:sz w:val="20"/>
          <w:szCs w:val="20"/>
        </w:rPr>
        <w:t>Каласевского</w:t>
      </w:r>
      <w:r w:rsidRPr="00D1424B">
        <w:rPr>
          <w:rStyle w:val="aff1"/>
          <w:b w:val="0"/>
          <w:bCs/>
          <w:color w:val="000000" w:themeColor="text1"/>
          <w:sz w:val="20"/>
          <w:szCs w:val="20"/>
        </w:rPr>
        <w:t xml:space="preserve"> сельского поселения</w:t>
      </w:r>
      <w:r w:rsidRPr="00370A00">
        <w:rPr>
          <w:sz w:val="20"/>
          <w:szCs w:val="20"/>
        </w:rPr>
        <w:t xml:space="preserve"> Ардатовского муниципального района Республики Мордовия)</w:t>
      </w:r>
    </w:p>
    <w:p w:rsidR="003F4504" w:rsidRPr="00370A00" w:rsidRDefault="003F4504" w:rsidP="003F4504"/>
    <w:p w:rsidR="003F4504" w:rsidRPr="00370A00" w:rsidRDefault="003F4504" w:rsidP="003F4504">
      <w:pPr>
        <w:rPr>
          <w:sz w:val="20"/>
          <w:szCs w:val="20"/>
        </w:rPr>
      </w:pPr>
      <w:r w:rsidRPr="00370A00">
        <w:rPr>
          <w:sz w:val="20"/>
          <w:szCs w:val="20"/>
        </w:rPr>
        <w:t>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Заместитель председатель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Секретарь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Члены Комиссии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Pr>
        <w:rPr>
          <w:sz w:val="20"/>
          <w:szCs w:val="20"/>
        </w:rPr>
      </w:pPr>
      <w:r w:rsidRPr="00370A00">
        <w:rPr>
          <w:sz w:val="20"/>
          <w:szCs w:val="20"/>
        </w:rPr>
        <w:t xml:space="preserve">                                  _______________ _______________________</w:t>
      </w:r>
    </w:p>
    <w:p w:rsidR="003F4504" w:rsidRPr="00370A00" w:rsidRDefault="003F4504" w:rsidP="003F4504">
      <w:pPr>
        <w:rPr>
          <w:sz w:val="20"/>
          <w:szCs w:val="20"/>
        </w:rPr>
      </w:pPr>
      <w:r w:rsidRPr="00370A00">
        <w:rPr>
          <w:sz w:val="20"/>
          <w:szCs w:val="20"/>
        </w:rPr>
        <w:t xml:space="preserve">                                      (подпись)         (расшифровка)</w:t>
      </w:r>
    </w:p>
    <w:p w:rsidR="003F4504" w:rsidRPr="00370A00" w:rsidRDefault="003F4504" w:rsidP="003F4504"/>
    <w:p w:rsidR="003F4504" w:rsidRPr="00370A00" w:rsidRDefault="003F4504" w:rsidP="003F4504">
      <w:pPr>
        <w:jc w:val="both"/>
      </w:pPr>
    </w:p>
    <w:p w:rsidR="003F4504" w:rsidRPr="00370A00" w:rsidRDefault="003F4504" w:rsidP="003F4504">
      <w:pPr>
        <w:jc w:val="center"/>
        <w:rPr>
          <w:szCs w:val="20"/>
        </w:rPr>
      </w:pPr>
    </w:p>
    <w:p w:rsidR="00B04CF1" w:rsidRPr="00370A00" w:rsidRDefault="00B04CF1" w:rsidP="00B64330">
      <w:pPr>
        <w:jc w:val="center"/>
        <w:rPr>
          <w:sz w:val="28"/>
          <w:szCs w:val="28"/>
        </w:rPr>
      </w:pPr>
    </w:p>
    <w:sectPr w:rsidR="00B04CF1" w:rsidRPr="00370A00" w:rsidSect="002B42C9">
      <w:headerReference w:type="default" r:id="rId15"/>
      <w:footnotePr>
        <w:pos w:val="beneathText"/>
      </w:footnotePr>
      <w:pgSz w:w="11905" w:h="16837"/>
      <w:pgMar w:top="675" w:right="565" w:bottom="367" w:left="136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A7E" w:rsidRDefault="00252A7E" w:rsidP="009D0AC0">
      <w:r>
        <w:separator/>
      </w:r>
    </w:p>
  </w:endnote>
  <w:endnote w:type="continuationSeparator" w:id="0">
    <w:p w:rsidR="00252A7E" w:rsidRDefault="00252A7E" w:rsidP="009D0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A7E" w:rsidRDefault="00252A7E" w:rsidP="009D0AC0">
      <w:r>
        <w:separator/>
      </w:r>
    </w:p>
  </w:footnote>
  <w:footnote w:type="continuationSeparator" w:id="0">
    <w:p w:rsidR="00252A7E" w:rsidRDefault="00252A7E" w:rsidP="009D0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0AC0" w:rsidRDefault="009D0AC0">
    <w:pPr>
      <w:pStyle w:val="afa"/>
    </w:pPr>
  </w:p>
  <w:p w:rsidR="009D0AC0" w:rsidRDefault="009D0AC0">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4B2180"/>
    <w:multiLevelType w:val="hybridMultilevel"/>
    <w:tmpl w:val="6328951E"/>
    <w:lvl w:ilvl="0" w:tplc="D5DE3EB8">
      <w:start w:val="1"/>
      <w:numFmt w:val="decimal"/>
      <w:lvlText w:val="%1."/>
      <w:lvlJc w:val="left"/>
      <w:pPr>
        <w:ind w:left="1632" w:hanging="106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906791"/>
    <w:multiLevelType w:val="hybridMultilevel"/>
    <w:tmpl w:val="E17E3340"/>
    <w:lvl w:ilvl="0" w:tplc="90EAE94E">
      <w:start w:val="1"/>
      <w:numFmt w:val="decimal"/>
      <w:lvlText w:val="%1."/>
      <w:lvlJc w:val="left"/>
      <w:pPr>
        <w:ind w:left="1992" w:hanging="360"/>
      </w:pPr>
      <w:rPr>
        <w:rFonts w:hint="default"/>
      </w:rPr>
    </w:lvl>
    <w:lvl w:ilvl="1" w:tplc="04190019" w:tentative="1">
      <w:start w:val="1"/>
      <w:numFmt w:val="lowerLetter"/>
      <w:lvlText w:val="%2."/>
      <w:lvlJc w:val="left"/>
      <w:pPr>
        <w:ind w:left="2712" w:hanging="360"/>
      </w:pPr>
    </w:lvl>
    <w:lvl w:ilvl="2" w:tplc="0419001B" w:tentative="1">
      <w:start w:val="1"/>
      <w:numFmt w:val="lowerRoman"/>
      <w:lvlText w:val="%3."/>
      <w:lvlJc w:val="right"/>
      <w:pPr>
        <w:ind w:left="3432" w:hanging="180"/>
      </w:pPr>
    </w:lvl>
    <w:lvl w:ilvl="3" w:tplc="0419000F" w:tentative="1">
      <w:start w:val="1"/>
      <w:numFmt w:val="decimal"/>
      <w:lvlText w:val="%4."/>
      <w:lvlJc w:val="left"/>
      <w:pPr>
        <w:ind w:left="4152" w:hanging="360"/>
      </w:pPr>
    </w:lvl>
    <w:lvl w:ilvl="4" w:tplc="04190019" w:tentative="1">
      <w:start w:val="1"/>
      <w:numFmt w:val="lowerLetter"/>
      <w:lvlText w:val="%5."/>
      <w:lvlJc w:val="left"/>
      <w:pPr>
        <w:ind w:left="4872" w:hanging="360"/>
      </w:pPr>
    </w:lvl>
    <w:lvl w:ilvl="5" w:tplc="0419001B" w:tentative="1">
      <w:start w:val="1"/>
      <w:numFmt w:val="lowerRoman"/>
      <w:lvlText w:val="%6."/>
      <w:lvlJc w:val="right"/>
      <w:pPr>
        <w:ind w:left="5592" w:hanging="180"/>
      </w:pPr>
    </w:lvl>
    <w:lvl w:ilvl="6" w:tplc="0419000F" w:tentative="1">
      <w:start w:val="1"/>
      <w:numFmt w:val="decimal"/>
      <w:lvlText w:val="%7."/>
      <w:lvlJc w:val="left"/>
      <w:pPr>
        <w:ind w:left="6312" w:hanging="360"/>
      </w:pPr>
    </w:lvl>
    <w:lvl w:ilvl="7" w:tplc="04190019" w:tentative="1">
      <w:start w:val="1"/>
      <w:numFmt w:val="lowerLetter"/>
      <w:lvlText w:val="%8."/>
      <w:lvlJc w:val="left"/>
      <w:pPr>
        <w:ind w:left="7032" w:hanging="360"/>
      </w:pPr>
    </w:lvl>
    <w:lvl w:ilvl="8" w:tplc="0419001B" w:tentative="1">
      <w:start w:val="1"/>
      <w:numFmt w:val="lowerRoman"/>
      <w:lvlText w:val="%9."/>
      <w:lvlJc w:val="right"/>
      <w:pPr>
        <w:ind w:left="7752" w:hanging="180"/>
      </w:pPr>
    </w:lvl>
  </w:abstractNum>
  <w:abstractNum w:abstractNumId="6">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0"/>
  </w:num>
  <w:num w:numId="4">
    <w:abstractNumId w:val="8"/>
  </w:num>
  <w:num w:numId="5">
    <w:abstractNumId w:val="9"/>
  </w:num>
  <w:num w:numId="6">
    <w:abstractNumId w:val="4"/>
  </w:num>
  <w:num w:numId="7">
    <w:abstractNumId w:val="6"/>
  </w:num>
  <w:num w:numId="8">
    <w:abstractNumId w:val="3"/>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2"/>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9231F"/>
    <w:rsid w:val="00097CA6"/>
    <w:rsid w:val="000A3670"/>
    <w:rsid w:val="000B016B"/>
    <w:rsid w:val="000C31AF"/>
    <w:rsid w:val="000D18F3"/>
    <w:rsid w:val="000E2E23"/>
    <w:rsid w:val="000F280C"/>
    <w:rsid w:val="00101D31"/>
    <w:rsid w:val="00104D55"/>
    <w:rsid w:val="00111CBA"/>
    <w:rsid w:val="0011635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03C5"/>
    <w:rsid w:val="001C325E"/>
    <w:rsid w:val="001D28CF"/>
    <w:rsid w:val="001D33B1"/>
    <w:rsid w:val="001E4CCA"/>
    <w:rsid w:val="001F388E"/>
    <w:rsid w:val="00217025"/>
    <w:rsid w:val="00221F8B"/>
    <w:rsid w:val="002233CD"/>
    <w:rsid w:val="00231055"/>
    <w:rsid w:val="00231D61"/>
    <w:rsid w:val="00252A7E"/>
    <w:rsid w:val="00264D52"/>
    <w:rsid w:val="00270024"/>
    <w:rsid w:val="0027421A"/>
    <w:rsid w:val="00285131"/>
    <w:rsid w:val="00295108"/>
    <w:rsid w:val="002A3362"/>
    <w:rsid w:val="002A64F3"/>
    <w:rsid w:val="002B229E"/>
    <w:rsid w:val="002B42C9"/>
    <w:rsid w:val="002C0E5B"/>
    <w:rsid w:val="002C3F7C"/>
    <w:rsid w:val="002D0C38"/>
    <w:rsid w:val="002D527D"/>
    <w:rsid w:val="002E3428"/>
    <w:rsid w:val="002F1A93"/>
    <w:rsid w:val="002F4A99"/>
    <w:rsid w:val="00301BA0"/>
    <w:rsid w:val="003146FC"/>
    <w:rsid w:val="00322246"/>
    <w:rsid w:val="00330DC3"/>
    <w:rsid w:val="003423A0"/>
    <w:rsid w:val="00346A97"/>
    <w:rsid w:val="00351589"/>
    <w:rsid w:val="00351DF7"/>
    <w:rsid w:val="003544E5"/>
    <w:rsid w:val="003677A5"/>
    <w:rsid w:val="00367D51"/>
    <w:rsid w:val="00370324"/>
    <w:rsid w:val="00370A00"/>
    <w:rsid w:val="0038221A"/>
    <w:rsid w:val="0039732A"/>
    <w:rsid w:val="00397F12"/>
    <w:rsid w:val="003A67CE"/>
    <w:rsid w:val="003B0E9E"/>
    <w:rsid w:val="003B480A"/>
    <w:rsid w:val="003B4AF9"/>
    <w:rsid w:val="003B77E5"/>
    <w:rsid w:val="003B7F00"/>
    <w:rsid w:val="003C4E0C"/>
    <w:rsid w:val="003C5622"/>
    <w:rsid w:val="003C65FF"/>
    <w:rsid w:val="003C6D89"/>
    <w:rsid w:val="003D14BE"/>
    <w:rsid w:val="003D4D1F"/>
    <w:rsid w:val="003E1750"/>
    <w:rsid w:val="003E684F"/>
    <w:rsid w:val="003E7423"/>
    <w:rsid w:val="003F3F0C"/>
    <w:rsid w:val="003F4504"/>
    <w:rsid w:val="003F4C8D"/>
    <w:rsid w:val="003F6CF7"/>
    <w:rsid w:val="00403449"/>
    <w:rsid w:val="0041529D"/>
    <w:rsid w:val="00416DBD"/>
    <w:rsid w:val="004175C4"/>
    <w:rsid w:val="0042582C"/>
    <w:rsid w:val="004270EB"/>
    <w:rsid w:val="004325CB"/>
    <w:rsid w:val="00445D8A"/>
    <w:rsid w:val="00453679"/>
    <w:rsid w:val="0045468E"/>
    <w:rsid w:val="00463472"/>
    <w:rsid w:val="00466B7F"/>
    <w:rsid w:val="00477A71"/>
    <w:rsid w:val="00485DC6"/>
    <w:rsid w:val="0048789A"/>
    <w:rsid w:val="004B2054"/>
    <w:rsid w:val="004D226F"/>
    <w:rsid w:val="004D4891"/>
    <w:rsid w:val="004D4F41"/>
    <w:rsid w:val="004D610B"/>
    <w:rsid w:val="004E0351"/>
    <w:rsid w:val="004E3309"/>
    <w:rsid w:val="004F4DA1"/>
    <w:rsid w:val="0050077E"/>
    <w:rsid w:val="00501E48"/>
    <w:rsid w:val="005061B6"/>
    <w:rsid w:val="005144D4"/>
    <w:rsid w:val="00516EB4"/>
    <w:rsid w:val="00531FB0"/>
    <w:rsid w:val="00533B59"/>
    <w:rsid w:val="00536196"/>
    <w:rsid w:val="00536838"/>
    <w:rsid w:val="00542094"/>
    <w:rsid w:val="00542454"/>
    <w:rsid w:val="005502E0"/>
    <w:rsid w:val="00551A75"/>
    <w:rsid w:val="00563C51"/>
    <w:rsid w:val="005647D4"/>
    <w:rsid w:val="005663F3"/>
    <w:rsid w:val="00575058"/>
    <w:rsid w:val="00577695"/>
    <w:rsid w:val="00577808"/>
    <w:rsid w:val="005844E0"/>
    <w:rsid w:val="00585C25"/>
    <w:rsid w:val="005934FA"/>
    <w:rsid w:val="00593FAA"/>
    <w:rsid w:val="00595F04"/>
    <w:rsid w:val="005C5091"/>
    <w:rsid w:val="005D0B91"/>
    <w:rsid w:val="005D359D"/>
    <w:rsid w:val="005E2102"/>
    <w:rsid w:val="005F6355"/>
    <w:rsid w:val="005F732D"/>
    <w:rsid w:val="005F7453"/>
    <w:rsid w:val="00606F24"/>
    <w:rsid w:val="006306B2"/>
    <w:rsid w:val="006312F3"/>
    <w:rsid w:val="00632525"/>
    <w:rsid w:val="00636BDA"/>
    <w:rsid w:val="00637EFB"/>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1435F"/>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623C"/>
    <w:rsid w:val="00971519"/>
    <w:rsid w:val="00973E22"/>
    <w:rsid w:val="00976BBA"/>
    <w:rsid w:val="00976DF1"/>
    <w:rsid w:val="00994791"/>
    <w:rsid w:val="009C36F4"/>
    <w:rsid w:val="009C430B"/>
    <w:rsid w:val="009D0AC0"/>
    <w:rsid w:val="009D2E6E"/>
    <w:rsid w:val="009D73A8"/>
    <w:rsid w:val="009E2613"/>
    <w:rsid w:val="009F03E1"/>
    <w:rsid w:val="009F05F9"/>
    <w:rsid w:val="009F2D89"/>
    <w:rsid w:val="009F715F"/>
    <w:rsid w:val="00A04C61"/>
    <w:rsid w:val="00A04F93"/>
    <w:rsid w:val="00A103E3"/>
    <w:rsid w:val="00A26F80"/>
    <w:rsid w:val="00A334F1"/>
    <w:rsid w:val="00A35ACF"/>
    <w:rsid w:val="00A404D3"/>
    <w:rsid w:val="00A422FA"/>
    <w:rsid w:val="00A43304"/>
    <w:rsid w:val="00A455E9"/>
    <w:rsid w:val="00A45B87"/>
    <w:rsid w:val="00A4682A"/>
    <w:rsid w:val="00A67601"/>
    <w:rsid w:val="00A70FE5"/>
    <w:rsid w:val="00A72BA0"/>
    <w:rsid w:val="00A8042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1972"/>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37467"/>
    <w:rsid w:val="00C4133E"/>
    <w:rsid w:val="00C42383"/>
    <w:rsid w:val="00C6355F"/>
    <w:rsid w:val="00C70081"/>
    <w:rsid w:val="00C82EDB"/>
    <w:rsid w:val="00C863CE"/>
    <w:rsid w:val="00C95281"/>
    <w:rsid w:val="00CA3B07"/>
    <w:rsid w:val="00CA5A2C"/>
    <w:rsid w:val="00CB3B34"/>
    <w:rsid w:val="00CB7AF5"/>
    <w:rsid w:val="00CC0DFD"/>
    <w:rsid w:val="00CC100F"/>
    <w:rsid w:val="00CC4A3A"/>
    <w:rsid w:val="00CD5E59"/>
    <w:rsid w:val="00CE0255"/>
    <w:rsid w:val="00CE22A4"/>
    <w:rsid w:val="00CE302F"/>
    <w:rsid w:val="00CE3BC6"/>
    <w:rsid w:val="00CF23D8"/>
    <w:rsid w:val="00CF580E"/>
    <w:rsid w:val="00D00050"/>
    <w:rsid w:val="00D11A91"/>
    <w:rsid w:val="00D12FEF"/>
    <w:rsid w:val="00D13605"/>
    <w:rsid w:val="00D1424B"/>
    <w:rsid w:val="00D26A29"/>
    <w:rsid w:val="00D3301C"/>
    <w:rsid w:val="00D33796"/>
    <w:rsid w:val="00D350C5"/>
    <w:rsid w:val="00D36F71"/>
    <w:rsid w:val="00D4244C"/>
    <w:rsid w:val="00D47001"/>
    <w:rsid w:val="00D70513"/>
    <w:rsid w:val="00D70EC3"/>
    <w:rsid w:val="00D86D87"/>
    <w:rsid w:val="00D87DDF"/>
    <w:rsid w:val="00D93259"/>
    <w:rsid w:val="00D96F93"/>
    <w:rsid w:val="00DA1C79"/>
    <w:rsid w:val="00DC302E"/>
    <w:rsid w:val="00DC73DA"/>
    <w:rsid w:val="00DD1713"/>
    <w:rsid w:val="00DE1838"/>
    <w:rsid w:val="00DE1A4C"/>
    <w:rsid w:val="00DE4479"/>
    <w:rsid w:val="00DF3803"/>
    <w:rsid w:val="00DF4D00"/>
    <w:rsid w:val="00E321AD"/>
    <w:rsid w:val="00E3579A"/>
    <w:rsid w:val="00E37E9B"/>
    <w:rsid w:val="00E45522"/>
    <w:rsid w:val="00E521FB"/>
    <w:rsid w:val="00E55422"/>
    <w:rsid w:val="00E70F08"/>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362D"/>
    <w:rsid w:val="00EF45BB"/>
    <w:rsid w:val="00EF63AB"/>
    <w:rsid w:val="00F00FDE"/>
    <w:rsid w:val="00F01498"/>
    <w:rsid w:val="00F06331"/>
    <w:rsid w:val="00F14554"/>
    <w:rsid w:val="00F16F4D"/>
    <w:rsid w:val="00F261B4"/>
    <w:rsid w:val="00F269C1"/>
    <w:rsid w:val="00F310A2"/>
    <w:rsid w:val="00F33480"/>
    <w:rsid w:val="00F46829"/>
    <w:rsid w:val="00F511A0"/>
    <w:rsid w:val="00F52E21"/>
    <w:rsid w:val="00F5591B"/>
    <w:rsid w:val="00F63BA6"/>
    <w:rsid w:val="00F64E6D"/>
    <w:rsid w:val="00F74366"/>
    <w:rsid w:val="00F8056E"/>
    <w:rsid w:val="00FA446E"/>
    <w:rsid w:val="00FA6FDC"/>
    <w:rsid w:val="00FC0276"/>
    <w:rsid w:val="00FE664F"/>
    <w:rsid w:val="00FF0062"/>
    <w:rsid w:val="00FF05EB"/>
    <w:rsid w:val="00FF375F"/>
    <w:rsid w:val="00FF6C75"/>
    <w:rsid w:val="00FF7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paragraph" w:styleId="HTML">
    <w:name w:val="HTML Preformatted"/>
    <w:basedOn w:val="a"/>
    <w:link w:val="HTML0"/>
    <w:uiPriority w:val="99"/>
    <w:semiHidden/>
    <w:unhideWhenUsed/>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semiHidden/>
    <w:rsid w:val="00FC0276"/>
    <w:rPr>
      <w:rFonts w:ascii="Courier New" w:eastAsia="Times New Roman" w:hAnsi="Courier New" w:cs="Courier New"/>
      <w:sz w:val="20"/>
      <w:szCs w:val="20"/>
      <w:lang w:eastAsia="ru-RU"/>
    </w:rPr>
  </w:style>
  <w:style w:type="character" w:customStyle="1" w:styleId="aff0">
    <w:name w:val="Гипертекстовая ссылка"/>
    <w:basedOn w:val="a0"/>
    <w:uiPriority w:val="99"/>
    <w:rsid w:val="00B64330"/>
    <w:rPr>
      <w:rFonts w:cs="Times New Roman"/>
      <w:color w:val="106BBE"/>
    </w:rPr>
  </w:style>
  <w:style w:type="character" w:customStyle="1" w:styleId="aff1">
    <w:name w:val="Цветовое выделение"/>
    <w:uiPriority w:val="99"/>
    <w:rsid w:val="00B64330"/>
    <w:rPr>
      <w:b/>
      <w:color w:val="26282F"/>
    </w:rPr>
  </w:style>
  <w:style w:type="paragraph" w:customStyle="1" w:styleId="aff2">
    <w:name w:val="Нормальный (таблица)"/>
    <w:basedOn w:val="a"/>
    <w:next w:val="a"/>
    <w:uiPriority w:val="99"/>
    <w:rsid w:val="00B64330"/>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Textbody">
    <w:name w:val="Text body"/>
    <w:basedOn w:val="a"/>
    <w:uiPriority w:val="99"/>
    <w:rsid w:val="004270EB"/>
    <w:pPr>
      <w:widowControl w:val="0"/>
      <w:autoSpaceDN w:val="0"/>
      <w:spacing w:after="120"/>
    </w:pPr>
    <w:rPr>
      <w:rFonts w:eastAsia="Calibri" w:cs="Tahoma"/>
      <w:kern w:val="3"/>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35391">
      <w:bodyDiv w:val="1"/>
      <w:marLeft w:val="0"/>
      <w:marRight w:val="0"/>
      <w:marTop w:val="0"/>
      <w:marBottom w:val="0"/>
      <w:divBdr>
        <w:top w:val="none" w:sz="0" w:space="0" w:color="auto"/>
        <w:left w:val="none" w:sz="0" w:space="0" w:color="auto"/>
        <w:bottom w:val="none" w:sz="0" w:space="0" w:color="auto"/>
        <w:right w:val="none" w:sz="0" w:space="0" w:color="auto"/>
      </w:divBdr>
    </w:div>
    <w:div w:id="273482435">
      <w:bodyDiv w:val="1"/>
      <w:marLeft w:val="0"/>
      <w:marRight w:val="0"/>
      <w:marTop w:val="0"/>
      <w:marBottom w:val="0"/>
      <w:divBdr>
        <w:top w:val="none" w:sz="0" w:space="0" w:color="auto"/>
        <w:left w:val="none" w:sz="0" w:space="0" w:color="auto"/>
        <w:bottom w:val="none" w:sz="0" w:space="0" w:color="auto"/>
        <w:right w:val="none" w:sz="0" w:space="0" w:color="auto"/>
      </w:divBdr>
      <w:divsChild>
        <w:div w:id="697583072">
          <w:marLeft w:val="0"/>
          <w:marRight w:val="0"/>
          <w:marTop w:val="0"/>
          <w:marBottom w:val="0"/>
          <w:divBdr>
            <w:top w:val="none" w:sz="0" w:space="0" w:color="auto"/>
            <w:left w:val="none" w:sz="0" w:space="0" w:color="auto"/>
            <w:bottom w:val="none" w:sz="0" w:space="0" w:color="auto"/>
            <w:right w:val="none" w:sz="0" w:space="0" w:color="auto"/>
          </w:divBdr>
        </w:div>
        <w:div w:id="809398143">
          <w:marLeft w:val="0"/>
          <w:marRight w:val="0"/>
          <w:marTop w:val="0"/>
          <w:marBottom w:val="0"/>
          <w:divBdr>
            <w:top w:val="none" w:sz="0" w:space="0" w:color="auto"/>
            <w:left w:val="none" w:sz="0" w:space="0" w:color="auto"/>
            <w:bottom w:val="none" w:sz="0" w:space="0" w:color="auto"/>
            <w:right w:val="none" w:sz="0" w:space="0" w:color="auto"/>
          </w:divBdr>
        </w:div>
      </w:divsChild>
    </w:div>
    <w:div w:id="601493481">
      <w:bodyDiv w:val="1"/>
      <w:marLeft w:val="0"/>
      <w:marRight w:val="0"/>
      <w:marTop w:val="0"/>
      <w:marBottom w:val="0"/>
      <w:divBdr>
        <w:top w:val="none" w:sz="0" w:space="0" w:color="auto"/>
        <w:left w:val="none" w:sz="0" w:space="0" w:color="auto"/>
        <w:bottom w:val="none" w:sz="0" w:space="0" w:color="auto"/>
        <w:right w:val="none" w:sz="0" w:space="0" w:color="auto"/>
      </w:divBdr>
    </w:div>
    <w:div w:id="661350922">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680549">
      <w:bodyDiv w:val="1"/>
      <w:marLeft w:val="0"/>
      <w:marRight w:val="0"/>
      <w:marTop w:val="0"/>
      <w:marBottom w:val="0"/>
      <w:divBdr>
        <w:top w:val="none" w:sz="0" w:space="0" w:color="auto"/>
        <w:left w:val="none" w:sz="0" w:space="0" w:color="auto"/>
        <w:bottom w:val="none" w:sz="0" w:space="0" w:color="auto"/>
        <w:right w:val="none" w:sz="0" w:space="0" w:color="auto"/>
      </w:divBdr>
    </w:div>
    <w:div w:id="1320036401">
      <w:bodyDiv w:val="1"/>
      <w:marLeft w:val="0"/>
      <w:marRight w:val="0"/>
      <w:marTop w:val="0"/>
      <w:marBottom w:val="0"/>
      <w:divBdr>
        <w:top w:val="none" w:sz="0" w:space="0" w:color="auto"/>
        <w:left w:val="none" w:sz="0" w:space="0" w:color="auto"/>
        <w:bottom w:val="none" w:sz="0" w:space="0" w:color="auto"/>
        <w:right w:val="none" w:sz="0" w:space="0" w:color="auto"/>
      </w:divBdr>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410495363">
      <w:bodyDiv w:val="1"/>
      <w:marLeft w:val="0"/>
      <w:marRight w:val="0"/>
      <w:marTop w:val="0"/>
      <w:marBottom w:val="0"/>
      <w:divBdr>
        <w:top w:val="none" w:sz="0" w:space="0" w:color="auto"/>
        <w:left w:val="none" w:sz="0" w:space="0" w:color="auto"/>
        <w:bottom w:val="none" w:sz="0" w:space="0" w:color="auto"/>
        <w:right w:val="none" w:sz="0" w:space="0" w:color="auto"/>
      </w:divBdr>
      <w:divsChild>
        <w:div w:id="1092554075">
          <w:marLeft w:val="0"/>
          <w:marRight w:val="0"/>
          <w:marTop w:val="0"/>
          <w:marBottom w:val="0"/>
          <w:divBdr>
            <w:top w:val="none" w:sz="0" w:space="0" w:color="auto"/>
            <w:left w:val="none" w:sz="0" w:space="0" w:color="auto"/>
            <w:bottom w:val="none" w:sz="0" w:space="0" w:color="auto"/>
            <w:right w:val="none" w:sz="0" w:space="0" w:color="auto"/>
          </w:divBdr>
        </w:div>
        <w:div w:id="2024626011">
          <w:marLeft w:val="0"/>
          <w:marRight w:val="0"/>
          <w:marTop w:val="0"/>
          <w:marBottom w:val="0"/>
          <w:divBdr>
            <w:top w:val="none" w:sz="0" w:space="0" w:color="auto"/>
            <w:left w:val="none" w:sz="0" w:space="0" w:color="auto"/>
            <w:bottom w:val="none" w:sz="0" w:space="0" w:color="auto"/>
            <w:right w:val="none" w:sz="0" w:space="0" w:color="auto"/>
          </w:divBdr>
        </w:div>
      </w:divsChild>
    </w:div>
    <w:div w:id="1478649216">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E:\%D1%81%D1%82%D0%B0%D1%80%D1%8B%D0%B9%20%D0%BA%D0%BE%D0%BC%D0%BF\d\%D0%94%D0%BB%D1%8F%20%D1%81%D0%B0%D0%B9%D1%82%D0%B0\%D0%BC%D0%B0%D0%BA%D0%B0%D1%80%D0%B8%D1%87%D0%B8\06.10.2025\63110925.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document/redirect/74672808/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71393500/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document/redirect/12112604/472" TargetMode="External"/><Relationship Id="rId4" Type="http://schemas.microsoft.com/office/2007/relationships/stylesWithEffects" Target="stylesWithEffects.xml"/><Relationship Id="rId9" Type="http://schemas.openxmlformats.org/officeDocument/2006/relationships/hyperlink" Target="https://internet.garant.ru/document/redirect/74672808/0" TargetMode="External"/><Relationship Id="rId14" Type="http://schemas.openxmlformats.org/officeDocument/2006/relationships/hyperlink" Target="file:///E:\%D1%81%D1%82%D0%B0%D1%80%D1%8B%D0%B9%20%D0%BA%D0%BE%D0%BC%D0%BF\d\%D0%94%D0%BB%D1%8F%20%D1%81%D0%B0%D0%B9%D1%82%D0%B0\%D0%BC%D0%B0%D0%BA%D0%B0%D1%80%D0%B8%D1%87%D0%B8\06.10.2025\63110925.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2E1BA-C417-4613-9A33-B970999E2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3223</Words>
  <Characters>18374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cp:lastModifiedBy>
  <cp:revision>26</cp:revision>
  <cp:lastPrinted>2026-03-26T08:46:00Z</cp:lastPrinted>
  <dcterms:created xsi:type="dcterms:W3CDTF">2026-02-25T07:54:00Z</dcterms:created>
  <dcterms:modified xsi:type="dcterms:W3CDTF">2026-03-26T08:48:00Z</dcterms:modified>
</cp:coreProperties>
</file>