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E98" w:rsidRDefault="00CB1A5B" w:rsidP="00423E98">
      <w:pPr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423E98">
        <w:rPr>
          <w:sz w:val="28"/>
          <w:szCs w:val="28"/>
        </w:rPr>
        <w:t>Совет депутатов Каласевского сельского поселения</w:t>
      </w:r>
    </w:p>
    <w:p w:rsidR="00423E98" w:rsidRDefault="00423E98" w:rsidP="00423E98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423E98" w:rsidRDefault="00423E98" w:rsidP="00423E98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   созыва</w:t>
      </w:r>
    </w:p>
    <w:p w:rsidR="00423E98" w:rsidRDefault="00423E98" w:rsidP="00423E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423E98" w:rsidRDefault="00423E98" w:rsidP="00423E98">
      <w:pPr>
        <w:jc w:val="center"/>
        <w:rPr>
          <w:sz w:val="28"/>
          <w:szCs w:val="28"/>
        </w:rPr>
      </w:pPr>
    </w:p>
    <w:p w:rsidR="00423E98" w:rsidRDefault="00423E98" w:rsidP="00423E9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23E98" w:rsidRDefault="00423E98" w:rsidP="00423E98">
      <w:pPr>
        <w:jc w:val="center"/>
        <w:rPr>
          <w:sz w:val="28"/>
          <w:szCs w:val="28"/>
        </w:rPr>
      </w:pPr>
    </w:p>
    <w:p w:rsidR="00423E98" w:rsidRDefault="00423E98" w:rsidP="00423E98">
      <w:pPr>
        <w:jc w:val="both"/>
        <w:rPr>
          <w:sz w:val="28"/>
          <w:szCs w:val="28"/>
        </w:rPr>
      </w:pPr>
      <w:r>
        <w:rPr>
          <w:sz w:val="28"/>
          <w:szCs w:val="28"/>
        </w:rPr>
        <w:t>29 декабря   202</w:t>
      </w:r>
      <w:r w:rsidR="0093737F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  <w:r w:rsidR="00CB1A5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№ 15</w:t>
      </w:r>
    </w:p>
    <w:p w:rsidR="00423E98" w:rsidRDefault="00423E98" w:rsidP="00423E98">
      <w:pPr>
        <w:rPr>
          <w:sz w:val="28"/>
          <w:szCs w:val="28"/>
        </w:rPr>
      </w:pPr>
    </w:p>
    <w:p w:rsidR="00423E98" w:rsidRDefault="00423E98" w:rsidP="00423E9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О плане работы Совета депутатов Каласевского сельского поселения                                                                      Ардатовского муниципального района Республики Мордовия на 2026 год</w:t>
      </w:r>
    </w:p>
    <w:p w:rsidR="00423E98" w:rsidRDefault="00423E98" w:rsidP="00423E98">
      <w:pPr>
        <w:jc w:val="both"/>
        <w:rPr>
          <w:bCs/>
          <w:sz w:val="28"/>
          <w:szCs w:val="28"/>
        </w:rPr>
      </w:pPr>
    </w:p>
    <w:p w:rsidR="00423E98" w:rsidRDefault="00423E98" w:rsidP="00423E98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Руководствуясь Уставом Каласевского сельского поселения Ардатовского муниципального района,</w:t>
      </w:r>
      <w:r>
        <w:rPr>
          <w:bCs/>
          <w:sz w:val="28"/>
          <w:szCs w:val="28"/>
        </w:rPr>
        <w:tab/>
        <w:t xml:space="preserve">                                                               Совет депутатов Каласевского сельского поселения решил: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план работы Совета депутатов 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Каласевского сельского поселения Ардатовского муниципального района на 2026год.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2.Основными направлениями деятельности Совета депутатов Каласевского сельского поселения на 2026 год являются: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принятие нормативных правовых актов, устанавливающих правила, обязательные для исполнения на территории Каласевского сельского поселения;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внесение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осуществление </w:t>
      </w:r>
      <w:proofErr w:type="gramStart"/>
      <w:r>
        <w:rPr>
          <w:bCs/>
          <w:sz w:val="28"/>
          <w:szCs w:val="28"/>
        </w:rPr>
        <w:t>контроля за</w:t>
      </w:r>
      <w:proofErr w:type="gramEnd"/>
      <w:r>
        <w:rPr>
          <w:bCs/>
          <w:sz w:val="28"/>
          <w:szCs w:val="28"/>
        </w:rPr>
        <w:t xml:space="preserve"> соблюдением и исполнением принятых решений, в </w:t>
      </w:r>
      <w:proofErr w:type="spellStart"/>
      <w:r>
        <w:rPr>
          <w:bCs/>
          <w:sz w:val="28"/>
          <w:szCs w:val="28"/>
        </w:rPr>
        <w:t>т.ч</w:t>
      </w:r>
      <w:proofErr w:type="spellEnd"/>
      <w:r>
        <w:rPr>
          <w:bCs/>
          <w:sz w:val="28"/>
          <w:szCs w:val="28"/>
        </w:rPr>
        <w:t>.: за исполнением бюджета сельского поселения;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совершенствование стиля и методов работы Совета депутатов сельского поселения, его постоянных комиссий;</w:t>
      </w:r>
    </w:p>
    <w:p w:rsidR="00423E98" w:rsidRDefault="00423E98" w:rsidP="00423E9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принятия.</w:t>
      </w:r>
    </w:p>
    <w:p w:rsidR="00423E98" w:rsidRDefault="00423E98" w:rsidP="00423E98">
      <w:pPr>
        <w:rPr>
          <w:sz w:val="28"/>
          <w:szCs w:val="28"/>
        </w:rPr>
      </w:pPr>
    </w:p>
    <w:p w:rsidR="00423E98" w:rsidRDefault="00423E98" w:rsidP="00423E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3E98" w:rsidRDefault="00423E98" w:rsidP="00423E98">
      <w:pPr>
        <w:jc w:val="both"/>
        <w:rPr>
          <w:sz w:val="28"/>
          <w:szCs w:val="28"/>
        </w:rPr>
      </w:pPr>
    </w:p>
    <w:p w:rsidR="00423E98" w:rsidRDefault="00423E98" w:rsidP="00423E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Каласевского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423E98" w:rsidRDefault="00423E98" w:rsidP="00423E98">
      <w:pPr>
        <w:jc w:val="right"/>
        <w:rPr>
          <w:sz w:val="28"/>
          <w:szCs w:val="28"/>
        </w:rPr>
      </w:pPr>
    </w:p>
    <w:p w:rsidR="00423E98" w:rsidRDefault="00423E98" w:rsidP="00423E98">
      <w:pPr>
        <w:jc w:val="right"/>
        <w:rPr>
          <w:sz w:val="28"/>
          <w:szCs w:val="28"/>
        </w:rPr>
      </w:pPr>
    </w:p>
    <w:p w:rsidR="00CB1A5B" w:rsidRDefault="00CB1A5B" w:rsidP="00423E98">
      <w:pPr>
        <w:jc w:val="right"/>
        <w:rPr>
          <w:sz w:val="28"/>
          <w:szCs w:val="28"/>
        </w:rPr>
      </w:pPr>
    </w:p>
    <w:p w:rsidR="00CB1A5B" w:rsidRDefault="00CB1A5B" w:rsidP="00423E98">
      <w:pPr>
        <w:jc w:val="right"/>
        <w:rPr>
          <w:sz w:val="28"/>
          <w:szCs w:val="28"/>
        </w:rPr>
      </w:pPr>
    </w:p>
    <w:p w:rsidR="00CB1A5B" w:rsidRDefault="00CB1A5B" w:rsidP="00423E98">
      <w:pPr>
        <w:jc w:val="right"/>
        <w:rPr>
          <w:sz w:val="28"/>
          <w:szCs w:val="28"/>
        </w:rPr>
      </w:pPr>
    </w:p>
    <w:p w:rsidR="00CB1A5B" w:rsidRDefault="00CB1A5B" w:rsidP="00423E98">
      <w:pPr>
        <w:jc w:val="right"/>
        <w:rPr>
          <w:sz w:val="28"/>
          <w:szCs w:val="28"/>
        </w:rPr>
      </w:pPr>
    </w:p>
    <w:p w:rsidR="00423E98" w:rsidRDefault="00423E98" w:rsidP="00423E9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423E98" w:rsidRDefault="00423E98" w:rsidP="00423E98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423E98" w:rsidRDefault="00423E98" w:rsidP="00423E9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Каласевского сельского поселения                                                                                                                                                                 </w:t>
      </w:r>
    </w:p>
    <w:p w:rsidR="00423E98" w:rsidRDefault="00423E98" w:rsidP="00423E9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от 29.12. 2025 года №15</w:t>
      </w:r>
    </w:p>
    <w:p w:rsidR="00423E98" w:rsidRDefault="00423E98" w:rsidP="00423E98">
      <w:pPr>
        <w:rPr>
          <w:sz w:val="28"/>
          <w:szCs w:val="28"/>
        </w:rPr>
      </w:pPr>
    </w:p>
    <w:p w:rsidR="00423E98" w:rsidRDefault="00423E98" w:rsidP="00423E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423E98" w:rsidRDefault="00423E98" w:rsidP="00423E9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работы Совета депутатов Каласевского сельского поселения</w:t>
      </w:r>
    </w:p>
    <w:p w:rsidR="00423E98" w:rsidRDefault="00423E98" w:rsidP="00423E98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 на 2026год.</w:t>
      </w:r>
    </w:p>
    <w:p w:rsidR="00423E98" w:rsidRDefault="00423E98" w:rsidP="00423E98">
      <w:pPr>
        <w:jc w:val="both"/>
        <w:rPr>
          <w:b/>
          <w:bCs/>
        </w:rPr>
      </w:pPr>
    </w:p>
    <w:p w:rsidR="00423E98" w:rsidRDefault="00423E98" w:rsidP="00423E98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u w:val="single"/>
        </w:rPr>
        <w:t>1.Сессии Совета депутатов</w:t>
      </w:r>
    </w:p>
    <w:tbl>
      <w:tblPr>
        <w:tblW w:w="10470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6767"/>
        <w:gridCol w:w="3239"/>
      </w:tblGrid>
      <w:tr w:rsidR="00423E98" w:rsidTr="00423E98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 квартал                                      </w:t>
            </w:r>
          </w:p>
        </w:tc>
      </w:tr>
      <w:tr w:rsidR="00423E98" w:rsidTr="00423E98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98" w:rsidRDefault="00423E98">
            <w:pPr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423E98" w:rsidRDefault="00423E98">
            <w:pPr>
              <w:spacing w:line="252" w:lineRule="auto"/>
              <w:jc w:val="both"/>
              <w:rPr>
                <w:lang w:eastAsia="en-US"/>
              </w:rPr>
            </w:pPr>
          </w:p>
          <w:p w:rsidR="00423E98" w:rsidRDefault="00423E98">
            <w:pPr>
              <w:spacing w:line="252" w:lineRule="auto"/>
              <w:jc w:val="both"/>
              <w:rPr>
                <w:lang w:eastAsia="en-US"/>
              </w:rPr>
            </w:pPr>
          </w:p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98" w:rsidRDefault="00423E98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Отчет главы Каласевского  сельского поселения за 2025 год и о задачах по реализации Послания Главы Республики Мордовия Государственному Собранию на 202</w:t>
            </w:r>
            <w:r w:rsidR="00CB1A5B">
              <w:rPr>
                <w:lang w:eastAsia="en-US"/>
              </w:rPr>
              <w:t xml:space="preserve">6 </w:t>
            </w:r>
            <w:r>
              <w:rPr>
                <w:lang w:eastAsia="en-US"/>
              </w:rPr>
              <w:t>год.</w:t>
            </w:r>
          </w:p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 Каласевского сельского поселения</w:t>
            </w:r>
          </w:p>
        </w:tc>
      </w:tr>
      <w:tr w:rsidR="00423E98" w:rsidTr="00423E9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423E98" w:rsidTr="00423E98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pStyle w:val="7"/>
              <w:jc w:val="center"/>
              <w:rPr>
                <w:rFonts w:ascii="Times New Roman" w:hAnsi="Times New Roman" w:cs="Times New Roman"/>
                <w:bCs/>
                <w:i w:val="0"/>
              </w:rPr>
            </w:pPr>
            <w:r>
              <w:rPr>
                <w:rFonts w:ascii="Times New Roman" w:hAnsi="Times New Roman" w:cs="Times New Roman"/>
                <w:bCs/>
                <w:i w:val="0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i w:val="0"/>
              </w:rPr>
              <w:t xml:space="preserve"> квартал</w:t>
            </w:r>
          </w:p>
        </w:tc>
      </w:tr>
      <w:tr w:rsidR="00423E98" w:rsidTr="00423E9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 w:rsidP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Отчет  об исполнении бюджета  Каласевского  сельского  поселения  за 2025год.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Каласевского  сельского поселения</w:t>
            </w:r>
          </w:p>
        </w:tc>
      </w:tr>
      <w:tr w:rsidR="00423E98" w:rsidTr="00423E9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98" w:rsidRDefault="00423E98">
            <w:pPr>
              <w:spacing w:line="252" w:lineRule="auto"/>
              <w:rPr>
                <w:lang w:eastAsia="en-US"/>
              </w:rPr>
            </w:pPr>
          </w:p>
        </w:tc>
      </w:tr>
      <w:tr w:rsidR="00423E98" w:rsidTr="00423E98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423E98" w:rsidTr="00423E98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III  квартал</w:t>
            </w:r>
          </w:p>
        </w:tc>
      </w:tr>
      <w:tr w:rsidR="00423E98" w:rsidTr="00423E9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О благоустройстве    территории  Каласевского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</w:tr>
      <w:tr w:rsidR="00423E98" w:rsidTr="00423E9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423E98" w:rsidTr="00423E98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pStyle w:val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</w:tr>
      <w:tr w:rsidR="00423E98" w:rsidTr="00423E9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 w:rsidP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О бюджете Каласевского  сельского поселения Ардатовского муниципального  района на 2027год и плановый период 2028-2029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Постоянная комиссия Совета депутатов по бюджету, финансам и налогам.</w:t>
            </w:r>
          </w:p>
        </w:tc>
      </w:tr>
      <w:tr w:rsidR="00423E98" w:rsidTr="00423E9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 w:rsidP="00423E98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 плане работы Совета депутатов Каласевского  сельского поселения муниципального района  на 2027год.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E98" w:rsidRDefault="00423E98">
            <w:pPr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Постоянная комиссия Совета депутатов по вопросам местного самоуправления.</w:t>
            </w:r>
          </w:p>
        </w:tc>
      </w:tr>
    </w:tbl>
    <w:p w:rsidR="00423E98" w:rsidRDefault="00423E98" w:rsidP="00423E98">
      <w:pPr>
        <w:jc w:val="center"/>
      </w:pPr>
    </w:p>
    <w:p w:rsidR="00423E98" w:rsidRDefault="00423E98" w:rsidP="00423E98"/>
    <w:p w:rsidR="003747F0" w:rsidRDefault="003747F0"/>
    <w:sectPr w:rsidR="00374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A4B"/>
    <w:rsid w:val="003747F0"/>
    <w:rsid w:val="00423E98"/>
    <w:rsid w:val="0093737F"/>
    <w:rsid w:val="00B35A4B"/>
    <w:rsid w:val="00CB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E9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423E98"/>
    <w:pPr>
      <w:keepNext/>
      <w:keepLines/>
      <w:widowControl/>
      <w:suppressAutoHyphens w:val="0"/>
      <w:spacing w:before="40" w:line="276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423E98"/>
    <w:pPr>
      <w:keepNext/>
      <w:keepLines/>
      <w:widowControl/>
      <w:suppressAutoHyphens w:val="0"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423E9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23E9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E9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423E98"/>
    <w:pPr>
      <w:keepNext/>
      <w:keepLines/>
      <w:widowControl/>
      <w:suppressAutoHyphens w:val="0"/>
      <w:spacing w:before="40" w:line="276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423E98"/>
    <w:pPr>
      <w:keepNext/>
      <w:keepLines/>
      <w:widowControl/>
      <w:suppressAutoHyphens w:val="0"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423E9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23E9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2026-01-14T11:12:00Z</cp:lastPrinted>
  <dcterms:created xsi:type="dcterms:W3CDTF">2026-01-12T13:15:00Z</dcterms:created>
  <dcterms:modified xsi:type="dcterms:W3CDTF">2026-01-14T11:14:00Z</dcterms:modified>
</cp:coreProperties>
</file>