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DE1" w:rsidRDefault="00931DE1" w:rsidP="00931DE1">
      <w:pPr>
        <w:spacing w:line="240" w:lineRule="exact"/>
        <w:ind w:left="4860"/>
        <w:rPr>
          <w:sz w:val="28"/>
          <w:szCs w:val="28"/>
        </w:rPr>
      </w:pPr>
    </w:p>
    <w:p w:rsidR="00931DE1" w:rsidRDefault="00931DE1" w:rsidP="00931DE1">
      <w:pPr>
        <w:pStyle w:val="a3"/>
        <w:spacing w:before="0" w:beforeAutospacing="0" w:after="0" w:afterAutospacing="0"/>
        <w:rPr>
          <w:sz w:val="22"/>
          <w:szCs w:val="22"/>
        </w:rPr>
      </w:pPr>
      <w:r>
        <w:rPr>
          <w:sz w:val="22"/>
          <w:szCs w:val="22"/>
        </w:rPr>
        <w:t xml:space="preserve">                                                                     ИНФОРМАЦИОННЫЙ БЮЛЛЕТЕНЬ </w:t>
      </w:r>
    </w:p>
    <w:p w:rsidR="00931DE1" w:rsidRDefault="00931DE1" w:rsidP="00931DE1">
      <w:pPr>
        <w:pStyle w:val="a3"/>
        <w:spacing w:before="0" w:beforeAutospacing="0" w:after="0" w:afterAutospacing="0"/>
        <w:rPr>
          <w:sz w:val="22"/>
          <w:szCs w:val="22"/>
        </w:rPr>
      </w:pPr>
      <w:r>
        <w:rPr>
          <w:sz w:val="22"/>
          <w:szCs w:val="22"/>
        </w:rPr>
        <w:t xml:space="preserve">                                                                КАЛАСЕВСКОГО СЕЛЬСКОГО ПОСЕЛЕНИЯ </w:t>
      </w:r>
    </w:p>
    <w:p w:rsidR="00931DE1" w:rsidRDefault="00931DE1" w:rsidP="00931DE1">
      <w:pPr>
        <w:pStyle w:val="a3"/>
        <w:spacing w:before="0" w:beforeAutospacing="0" w:after="0" w:afterAutospacing="0"/>
        <w:rPr>
          <w:sz w:val="22"/>
          <w:szCs w:val="22"/>
        </w:rPr>
      </w:pPr>
      <w:r>
        <w:rPr>
          <w:sz w:val="22"/>
          <w:szCs w:val="22"/>
        </w:rPr>
        <w:t xml:space="preserve">                                                               АРДАТОВСКОГО МУНИЦИПАЛЬНОГО РАЙОНА </w:t>
      </w:r>
    </w:p>
    <w:p w:rsidR="00931DE1" w:rsidRDefault="00931DE1" w:rsidP="00931DE1">
      <w:pPr>
        <w:pStyle w:val="a3"/>
        <w:spacing w:before="0" w:beforeAutospacing="0" w:after="0" w:afterAutospacing="0"/>
        <w:rPr>
          <w:sz w:val="22"/>
          <w:szCs w:val="22"/>
        </w:rPr>
      </w:pPr>
      <w:r>
        <w:rPr>
          <w:sz w:val="22"/>
          <w:szCs w:val="22"/>
        </w:rPr>
        <w:t xml:space="preserve">                                                                РЕСПУБЛИКИ МОРДОВИЯ </w:t>
      </w:r>
    </w:p>
    <w:p w:rsidR="00931DE1" w:rsidRDefault="00931DE1" w:rsidP="00931DE1">
      <w:pPr>
        <w:pStyle w:val="a3"/>
        <w:spacing w:before="0" w:beforeAutospacing="0" w:after="0" w:afterAutospacing="0"/>
        <w:rPr>
          <w:sz w:val="22"/>
          <w:szCs w:val="22"/>
        </w:rPr>
      </w:pPr>
      <w:r>
        <w:rPr>
          <w:sz w:val="22"/>
          <w:szCs w:val="22"/>
        </w:rPr>
        <w:t xml:space="preserve">         является официальным печатным </w:t>
      </w:r>
    </w:p>
    <w:p w:rsidR="00931DE1" w:rsidRDefault="00931DE1" w:rsidP="00931DE1">
      <w:pPr>
        <w:pStyle w:val="a3"/>
        <w:spacing w:before="0" w:beforeAutospacing="0" w:after="0" w:afterAutospacing="0"/>
        <w:rPr>
          <w:sz w:val="22"/>
          <w:szCs w:val="22"/>
        </w:rPr>
      </w:pPr>
      <w:r>
        <w:rPr>
          <w:sz w:val="22"/>
          <w:szCs w:val="22"/>
        </w:rPr>
        <w:t xml:space="preserve">         изданием Каласевского </w:t>
      </w:r>
      <w:proofErr w:type="gramStart"/>
      <w:r>
        <w:rPr>
          <w:sz w:val="22"/>
          <w:szCs w:val="22"/>
        </w:rPr>
        <w:t>сельского</w:t>
      </w:r>
      <w:proofErr w:type="gramEnd"/>
      <w:r>
        <w:rPr>
          <w:sz w:val="22"/>
          <w:szCs w:val="22"/>
        </w:rPr>
        <w:t xml:space="preserve"> </w:t>
      </w:r>
    </w:p>
    <w:p w:rsidR="00931DE1" w:rsidRDefault="00931DE1" w:rsidP="00931DE1">
      <w:pPr>
        <w:pStyle w:val="a3"/>
        <w:spacing w:before="0" w:beforeAutospacing="0" w:after="0" w:afterAutospacing="0"/>
        <w:rPr>
          <w:sz w:val="22"/>
          <w:szCs w:val="22"/>
        </w:rPr>
      </w:pPr>
      <w:r>
        <w:rPr>
          <w:sz w:val="22"/>
          <w:szCs w:val="22"/>
        </w:rPr>
        <w:t xml:space="preserve">         поселения Ардатовского </w:t>
      </w:r>
    </w:p>
    <w:p w:rsidR="00931DE1" w:rsidRDefault="00931DE1" w:rsidP="00931DE1">
      <w:pPr>
        <w:pStyle w:val="a3"/>
        <w:spacing w:before="0" w:beforeAutospacing="0" w:after="0" w:afterAutospacing="0"/>
        <w:rPr>
          <w:sz w:val="22"/>
          <w:szCs w:val="22"/>
        </w:rPr>
      </w:pPr>
      <w:r>
        <w:rPr>
          <w:sz w:val="22"/>
          <w:szCs w:val="22"/>
        </w:rPr>
        <w:t xml:space="preserve">         муниципального района РМ </w:t>
      </w:r>
    </w:p>
    <w:p w:rsidR="00931DE1" w:rsidRDefault="00931DE1" w:rsidP="00931DE1">
      <w:pPr>
        <w:pStyle w:val="a3"/>
        <w:spacing w:before="0" w:beforeAutospacing="0" w:after="0" w:afterAutospacing="0"/>
        <w:rPr>
          <w:sz w:val="22"/>
          <w:szCs w:val="22"/>
        </w:rPr>
      </w:pPr>
      <w:r>
        <w:rPr>
          <w:sz w:val="22"/>
          <w:szCs w:val="22"/>
        </w:rPr>
        <w:t xml:space="preserve">        </w:t>
      </w:r>
      <w:r w:rsidR="00DA1567">
        <w:rPr>
          <w:sz w:val="22"/>
          <w:szCs w:val="22"/>
        </w:rPr>
        <w:t>09</w:t>
      </w:r>
      <w:r>
        <w:rPr>
          <w:sz w:val="22"/>
          <w:szCs w:val="22"/>
        </w:rPr>
        <w:t>.0</w:t>
      </w:r>
      <w:r w:rsidR="00DA1567">
        <w:rPr>
          <w:sz w:val="22"/>
          <w:szCs w:val="22"/>
        </w:rPr>
        <w:t>2</w:t>
      </w:r>
      <w:r>
        <w:rPr>
          <w:sz w:val="22"/>
          <w:szCs w:val="22"/>
        </w:rPr>
        <w:t>.2024 года №</w:t>
      </w:r>
      <w:r w:rsidR="00DA1567">
        <w:rPr>
          <w:sz w:val="22"/>
          <w:szCs w:val="22"/>
        </w:rPr>
        <w:t>5</w:t>
      </w:r>
    </w:p>
    <w:p w:rsidR="00931DE1" w:rsidRDefault="00931DE1" w:rsidP="00931DE1">
      <w:pPr>
        <w:spacing w:after="160" w:line="252" w:lineRule="auto"/>
        <w:rPr>
          <w:rFonts w:ascii="Calibri" w:eastAsia="Calibri" w:hAnsi="Calibri"/>
          <w:sz w:val="20"/>
          <w:szCs w:val="20"/>
          <w:lang w:eastAsia="en-US"/>
        </w:rPr>
      </w:pPr>
      <w:r>
        <w:rPr>
          <w:rFonts w:ascii="Calibri" w:eastAsia="Calibri" w:hAnsi="Calibri"/>
          <w:sz w:val="20"/>
          <w:szCs w:val="20"/>
          <w:lang w:eastAsia="en-US"/>
        </w:rPr>
        <w:t>_____________________________________________________________________________________________</w:t>
      </w:r>
    </w:p>
    <w:p w:rsidR="00DA1567" w:rsidRPr="00DA1567" w:rsidRDefault="00DA1567" w:rsidP="00DA1567">
      <w:pPr>
        <w:jc w:val="center"/>
      </w:pPr>
      <w:r w:rsidRPr="00DA1567">
        <w:t>РЕСПУБЛИКА МОРДОВИЯ</w:t>
      </w:r>
    </w:p>
    <w:p w:rsidR="00DA1567" w:rsidRPr="00DA1567" w:rsidRDefault="00DA1567" w:rsidP="00DA1567">
      <w:pPr>
        <w:jc w:val="center"/>
      </w:pPr>
    </w:p>
    <w:p w:rsidR="00DA1567" w:rsidRPr="00DA1567" w:rsidRDefault="00DA1567" w:rsidP="00DA1567">
      <w:pPr>
        <w:jc w:val="center"/>
      </w:pPr>
      <w:r w:rsidRPr="00DA1567">
        <w:t xml:space="preserve">АДМИНИСТРАЦИЯ </w:t>
      </w:r>
    </w:p>
    <w:p w:rsidR="00DA1567" w:rsidRPr="00DA1567" w:rsidRDefault="00DA1567" w:rsidP="00DA1567">
      <w:pPr>
        <w:jc w:val="center"/>
      </w:pPr>
      <w:r w:rsidRPr="00DA1567">
        <w:t>КАЛАСЕВСКОГО СЕЛЬСКОГО ПОСЕЛЕНИЯ</w:t>
      </w:r>
    </w:p>
    <w:p w:rsidR="00DA1567" w:rsidRPr="00DA1567" w:rsidRDefault="00DA1567" w:rsidP="00DA1567">
      <w:pPr>
        <w:jc w:val="center"/>
      </w:pPr>
      <w:r w:rsidRPr="00DA1567">
        <w:t>АРДАТОВСКОГО МУНИЦИПАЛЬНОГО  РАЙОНА</w:t>
      </w:r>
    </w:p>
    <w:p w:rsidR="00DA1567" w:rsidRPr="00DA1567" w:rsidRDefault="00DA1567" w:rsidP="00DA1567">
      <w:pPr>
        <w:jc w:val="center"/>
      </w:pPr>
    </w:p>
    <w:p w:rsidR="00DA1567" w:rsidRPr="00DA1567" w:rsidRDefault="00DA1567" w:rsidP="00DA1567">
      <w:pPr>
        <w:pBdr>
          <w:bottom w:val="single" w:sz="12" w:space="1" w:color="auto"/>
        </w:pBdr>
        <w:jc w:val="center"/>
        <w:rPr>
          <w:b/>
        </w:rPr>
      </w:pPr>
      <w:r w:rsidRPr="00DA1567">
        <w:t>ПОСТАНОВЛЕНИЕ</w:t>
      </w:r>
    </w:p>
    <w:p w:rsidR="00DA1567" w:rsidRPr="00DA1567" w:rsidRDefault="00DA1567" w:rsidP="00DA1567">
      <w:pPr>
        <w:tabs>
          <w:tab w:val="left" w:pos="5893"/>
        </w:tabs>
        <w:jc w:val="center"/>
        <w:rPr>
          <w:b/>
        </w:rPr>
      </w:pPr>
    </w:p>
    <w:p w:rsidR="00DA1567" w:rsidRPr="00DA1567" w:rsidRDefault="00DA1567" w:rsidP="00DA1567">
      <w:pPr>
        <w:tabs>
          <w:tab w:val="left" w:pos="8430"/>
        </w:tabs>
        <w:jc w:val="center"/>
      </w:pPr>
      <w:r w:rsidRPr="00DA1567">
        <w:t xml:space="preserve">09.02. 2024г.                        </w:t>
      </w:r>
      <w:proofErr w:type="spellStart"/>
      <w:r w:rsidRPr="00DA1567">
        <w:t>с</w:t>
      </w:r>
      <w:proofErr w:type="gramStart"/>
      <w:r w:rsidRPr="00DA1567">
        <w:t>.К</w:t>
      </w:r>
      <w:proofErr w:type="gramEnd"/>
      <w:r w:rsidRPr="00DA1567">
        <w:t>аласево</w:t>
      </w:r>
      <w:proofErr w:type="spellEnd"/>
      <w:r w:rsidRPr="00DA1567">
        <w:tab/>
        <w:t xml:space="preserve">     №7</w:t>
      </w:r>
    </w:p>
    <w:p w:rsidR="00DA1567" w:rsidRPr="00DA1567" w:rsidRDefault="00DA1567" w:rsidP="00DA1567">
      <w:pPr>
        <w:jc w:val="center"/>
      </w:pPr>
    </w:p>
    <w:p w:rsidR="00DA1567" w:rsidRPr="00DA1567" w:rsidRDefault="00DA1567" w:rsidP="00DA1567">
      <w:pPr>
        <w:jc w:val="center"/>
        <w:rPr>
          <w:bCs/>
        </w:rPr>
      </w:pPr>
    </w:p>
    <w:p w:rsidR="00DA1567" w:rsidRPr="00DA1567" w:rsidRDefault="00DA1567" w:rsidP="00DA1567">
      <w:pPr>
        <w:jc w:val="both"/>
      </w:pPr>
      <w:r w:rsidRPr="00DA1567">
        <w:t xml:space="preserve">  Об утверждении Порядка сообщения муниципальным служащим администрации Каласевского сельского поселения Ардатовского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DA1567" w:rsidRPr="00DA1567" w:rsidRDefault="00DA1567" w:rsidP="00DA1567">
      <w:pPr>
        <w:widowControl w:val="0"/>
        <w:autoSpaceDE w:val="0"/>
        <w:jc w:val="center"/>
        <w:rPr>
          <w:rFonts w:eastAsia="Calibri"/>
          <w:b/>
          <w:u w:val="single"/>
        </w:rPr>
      </w:pPr>
    </w:p>
    <w:p w:rsidR="00DA1567" w:rsidRPr="00DA1567" w:rsidRDefault="00DA1567" w:rsidP="00DA1567">
      <w:pPr>
        <w:ind w:firstLine="709"/>
        <w:jc w:val="both"/>
      </w:pPr>
      <w:r w:rsidRPr="00DA1567">
        <w:t xml:space="preserve">В соответствии с пунктом 9 и пунктом 9.1 части 1 статьи 12 Федерального закона от 02.03.2007 № 25-ФЗ «О муниципальной службе в Российской Федерации», руководствуясь Уставом Каласевского сельского поселения Ардатовского муниципального района Республики Мордовия, администрация Каласевского сельского поселения Ардатовского муниципального района Республики Мордовия постановляет: </w:t>
      </w:r>
    </w:p>
    <w:p w:rsidR="00DA1567" w:rsidRPr="00DA1567" w:rsidRDefault="00DA1567" w:rsidP="00DA1567">
      <w:pPr>
        <w:ind w:firstLine="709"/>
        <w:jc w:val="both"/>
        <w:rPr>
          <w:rFonts w:eastAsia="Calibri"/>
        </w:rPr>
      </w:pPr>
      <w:r w:rsidRPr="00DA1567">
        <w:t xml:space="preserve">1. Утвердить Порядок сообщения муниципальным служащим администрации Каласевского сельского поселения Ардатовского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 согласно приложению к настоящему постановлению. </w:t>
      </w:r>
    </w:p>
    <w:p w:rsidR="00DA1567" w:rsidRPr="00DA1567" w:rsidRDefault="00DA1567" w:rsidP="00DA1567">
      <w:pPr>
        <w:ind w:firstLine="709"/>
        <w:jc w:val="both"/>
      </w:pPr>
      <w:r w:rsidRPr="00DA1567">
        <w:t>2. Настоящее постановление вступает в силу после его официального опубликования.</w:t>
      </w:r>
    </w:p>
    <w:p w:rsidR="00DA1567" w:rsidRPr="00DA1567" w:rsidRDefault="00DA1567" w:rsidP="00DA1567">
      <w:pPr>
        <w:ind w:firstLine="709"/>
        <w:jc w:val="both"/>
      </w:pPr>
      <w:r w:rsidRPr="00DA1567">
        <w:t xml:space="preserve">3. </w:t>
      </w:r>
      <w:proofErr w:type="gramStart"/>
      <w:r w:rsidRPr="00DA1567">
        <w:t>Контроль за</w:t>
      </w:r>
      <w:proofErr w:type="gramEnd"/>
      <w:r w:rsidRPr="00DA1567">
        <w:t xml:space="preserve"> исполнением постановления оставляю за собой. </w:t>
      </w:r>
    </w:p>
    <w:p w:rsidR="00DA1567" w:rsidRPr="00DA1567" w:rsidRDefault="00DA1567" w:rsidP="00DA1567"/>
    <w:p w:rsidR="00DA1567" w:rsidRPr="00DA1567" w:rsidRDefault="00DA1567" w:rsidP="00DA1567">
      <w:pPr>
        <w:widowControl w:val="0"/>
        <w:autoSpaceDE w:val="0"/>
        <w:spacing w:line="240" w:lineRule="exact"/>
      </w:pPr>
    </w:p>
    <w:p w:rsidR="00DA1567" w:rsidRPr="00DA1567" w:rsidRDefault="00DA1567" w:rsidP="00DA1567">
      <w:pPr>
        <w:widowControl w:val="0"/>
        <w:autoSpaceDE w:val="0"/>
        <w:spacing w:line="240" w:lineRule="exact"/>
      </w:pPr>
    </w:p>
    <w:p w:rsidR="00DA1567" w:rsidRPr="00DA1567" w:rsidRDefault="00DA1567" w:rsidP="00DA1567">
      <w:pPr>
        <w:widowControl w:val="0"/>
        <w:autoSpaceDE w:val="0"/>
        <w:spacing w:line="240" w:lineRule="exact"/>
      </w:pPr>
    </w:p>
    <w:tbl>
      <w:tblPr>
        <w:tblW w:w="10841" w:type="dxa"/>
        <w:tblInd w:w="-627" w:type="dxa"/>
        <w:tblLook w:val="04A0" w:firstRow="1" w:lastRow="0" w:firstColumn="1" w:lastColumn="0" w:noHBand="0" w:noVBand="1"/>
      </w:tblPr>
      <w:tblGrid>
        <w:gridCol w:w="7165"/>
        <w:gridCol w:w="3676"/>
      </w:tblGrid>
      <w:tr w:rsidR="00DA1567" w:rsidRPr="00DA1567" w:rsidTr="00DA1567">
        <w:tc>
          <w:tcPr>
            <w:tcW w:w="7165" w:type="dxa"/>
            <w:vAlign w:val="bottom"/>
            <w:hideMark/>
          </w:tcPr>
          <w:p w:rsidR="00DA1567" w:rsidRPr="00DA1567" w:rsidRDefault="00DA1567">
            <w:pPr>
              <w:rPr>
                <w:rFonts w:eastAsia="Calibri"/>
              </w:rPr>
            </w:pPr>
            <w:r w:rsidRPr="00DA1567">
              <w:t xml:space="preserve">              </w:t>
            </w:r>
          </w:p>
          <w:p w:rsidR="00DA1567" w:rsidRPr="00DA1567" w:rsidRDefault="00DA1567">
            <w:pPr>
              <w:rPr>
                <w:rFonts w:eastAsia="Calibri"/>
              </w:rPr>
            </w:pPr>
            <w:r w:rsidRPr="00DA1567">
              <w:t xml:space="preserve">           Глава Каласевского</w:t>
            </w:r>
            <w:r w:rsidRPr="00DA1567">
              <w:rPr>
                <w:color w:val="000000"/>
              </w:rPr>
              <w:t xml:space="preserve">  </w:t>
            </w:r>
            <w:r w:rsidRPr="00DA1567">
              <w:t>сельского поселения</w:t>
            </w:r>
          </w:p>
        </w:tc>
        <w:tc>
          <w:tcPr>
            <w:tcW w:w="3676" w:type="dxa"/>
            <w:vAlign w:val="bottom"/>
            <w:hideMark/>
          </w:tcPr>
          <w:p w:rsidR="00DA1567" w:rsidRPr="00DA1567" w:rsidRDefault="00DA1567">
            <w:pPr>
              <w:overflowPunct w:val="0"/>
              <w:autoSpaceDE w:val="0"/>
              <w:autoSpaceDN w:val="0"/>
              <w:adjustRightInd w:val="0"/>
              <w:rPr>
                <w:rFonts w:eastAsia="Calibri"/>
              </w:rPr>
            </w:pPr>
            <w:proofErr w:type="spellStart"/>
            <w:r w:rsidRPr="00DA1567">
              <w:t>А.И.Федоров</w:t>
            </w:r>
            <w:proofErr w:type="spellEnd"/>
          </w:p>
        </w:tc>
      </w:tr>
    </w:tbl>
    <w:p w:rsidR="00DA1567" w:rsidRPr="00DA1567" w:rsidRDefault="00DA1567" w:rsidP="00DA1567">
      <w:pPr>
        <w:jc w:val="right"/>
        <w:rPr>
          <w:rFonts w:eastAsia="Calibri"/>
        </w:rPr>
      </w:pPr>
    </w:p>
    <w:p w:rsidR="00DA1567" w:rsidRPr="00DA1567" w:rsidRDefault="00DA1567" w:rsidP="00DA1567">
      <w:pPr>
        <w:jc w:val="right"/>
      </w:pPr>
    </w:p>
    <w:p w:rsidR="00DA1567" w:rsidRPr="00DA1567" w:rsidRDefault="00DA1567" w:rsidP="00DA1567"/>
    <w:p w:rsidR="00DA1567" w:rsidRPr="00DA1567" w:rsidRDefault="00DA1567" w:rsidP="00DA1567">
      <w:pPr>
        <w:jc w:val="right"/>
      </w:pPr>
    </w:p>
    <w:p w:rsidR="00DA1567" w:rsidRPr="00DA1567" w:rsidRDefault="00DA1567" w:rsidP="00DA1567">
      <w:pPr>
        <w:jc w:val="right"/>
      </w:pPr>
    </w:p>
    <w:p w:rsidR="00DA1567" w:rsidRPr="00DA1567" w:rsidRDefault="00DA1567" w:rsidP="00DA1567"/>
    <w:p w:rsidR="00DA1567" w:rsidRPr="00DA1567" w:rsidRDefault="00DA1567" w:rsidP="00DA1567"/>
    <w:p w:rsidR="00DA1567" w:rsidRPr="00DA1567" w:rsidRDefault="00DA1567" w:rsidP="00DA1567">
      <w:pPr>
        <w:jc w:val="right"/>
      </w:pPr>
    </w:p>
    <w:p w:rsidR="00DA1567" w:rsidRPr="00DA1567" w:rsidRDefault="00DA1567" w:rsidP="00DA1567">
      <w:pPr>
        <w:jc w:val="right"/>
      </w:pPr>
      <w:r w:rsidRPr="00DA1567">
        <w:t xml:space="preserve">Утвержден </w:t>
      </w:r>
    </w:p>
    <w:p w:rsidR="00DA1567" w:rsidRPr="00DA1567" w:rsidRDefault="00DA1567" w:rsidP="00DA1567">
      <w:pPr>
        <w:jc w:val="right"/>
      </w:pPr>
      <w:r w:rsidRPr="00DA1567">
        <w:t xml:space="preserve">постановлением администрации </w:t>
      </w:r>
    </w:p>
    <w:p w:rsidR="00DA1567" w:rsidRPr="00DA1567" w:rsidRDefault="00DA1567" w:rsidP="00DA1567">
      <w:pPr>
        <w:jc w:val="right"/>
      </w:pPr>
      <w:r w:rsidRPr="00DA1567">
        <w:t>Каласевского сельского</w:t>
      </w:r>
      <w:r w:rsidRPr="00DA1567">
        <w:rPr>
          <w:u w:val="single"/>
        </w:rPr>
        <w:t xml:space="preserve"> </w:t>
      </w:r>
      <w:r w:rsidRPr="00DA1567">
        <w:t xml:space="preserve">поселения </w:t>
      </w:r>
    </w:p>
    <w:p w:rsidR="00DA1567" w:rsidRPr="00DA1567" w:rsidRDefault="00DA1567" w:rsidP="00DA1567">
      <w:pPr>
        <w:jc w:val="right"/>
      </w:pPr>
      <w:r w:rsidRPr="00DA1567">
        <w:t>от 09.02.2024№7</w:t>
      </w:r>
    </w:p>
    <w:p w:rsidR="00DA1567" w:rsidRPr="00DA1567" w:rsidRDefault="00DA1567" w:rsidP="00DA1567">
      <w:pPr>
        <w:jc w:val="right"/>
      </w:pPr>
    </w:p>
    <w:p w:rsidR="00DA1567" w:rsidRPr="00DA1567" w:rsidRDefault="00DA1567" w:rsidP="00DA1567">
      <w:pPr>
        <w:jc w:val="right"/>
      </w:pPr>
    </w:p>
    <w:p w:rsidR="00DA1567" w:rsidRPr="00DA1567" w:rsidRDefault="00DA1567" w:rsidP="00DA1567">
      <w:pPr>
        <w:jc w:val="center"/>
        <w:rPr>
          <w:b/>
        </w:rPr>
      </w:pPr>
      <w:r w:rsidRPr="00DA1567">
        <w:rPr>
          <w:b/>
        </w:rPr>
        <w:t>Порядок сообщения муниципальным служащим администрации Каласевского сельского поселения Ардатовского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DA1567" w:rsidRPr="00DA1567" w:rsidRDefault="00DA1567" w:rsidP="00DA1567">
      <w:pPr>
        <w:jc w:val="both"/>
        <w:rPr>
          <w:rFonts w:eastAsia="Calibri"/>
        </w:rPr>
      </w:pPr>
    </w:p>
    <w:p w:rsidR="00DA1567" w:rsidRPr="00DA1567" w:rsidRDefault="00DA1567" w:rsidP="00DA1567">
      <w:pPr>
        <w:ind w:firstLine="709"/>
        <w:jc w:val="both"/>
      </w:pPr>
      <w:r w:rsidRPr="00DA1567">
        <w:t xml:space="preserve">1. </w:t>
      </w:r>
      <w:proofErr w:type="gramStart"/>
      <w:r w:rsidRPr="00DA1567">
        <w:t>Настоящий Порядок сообщения муниципальным служащим администрации Каласевского сельского поселения Ардатовского муниципального района Республики Мордовия о прекращении гражданства Российской Федерации, о приобретении гражданства (подданства) иностранного государства (далее - Порядок) разработан в соответствии с пунктами 9, 9.1 части первой статьи 12 Федерального закона от 02.03.2007  № 25-ФЗ «О муниципальной службе в Российской Федерации», и устанавливает процедуру сообщения муниципальным служащим администрации Каласевского сельского поселения Ардатовского</w:t>
      </w:r>
      <w:proofErr w:type="gramEnd"/>
      <w:r w:rsidRPr="00DA1567">
        <w:t xml:space="preserve"> муниципального района Республики Мордовия (далее - муниципальный служащий) представителю нанимателя (работодателю): </w:t>
      </w:r>
    </w:p>
    <w:p w:rsidR="00DA1567" w:rsidRPr="00DA1567" w:rsidRDefault="00DA1567" w:rsidP="00DA1567">
      <w:pPr>
        <w:ind w:firstLine="709"/>
        <w:jc w:val="both"/>
      </w:pPr>
      <w:r w:rsidRPr="00DA1567">
        <w:t xml:space="preserve">1)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о прекращении гражданства); </w:t>
      </w:r>
    </w:p>
    <w:p w:rsidR="00DA1567" w:rsidRPr="00DA1567" w:rsidRDefault="00DA1567" w:rsidP="00DA1567">
      <w:pPr>
        <w:ind w:firstLine="709"/>
        <w:jc w:val="both"/>
      </w:pPr>
      <w:r w:rsidRPr="00DA1567">
        <w:t xml:space="preserve">2)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 о приобретении гражданства). </w:t>
      </w:r>
    </w:p>
    <w:p w:rsidR="00DA1567" w:rsidRPr="00DA1567" w:rsidRDefault="00DA1567" w:rsidP="00DA1567">
      <w:pPr>
        <w:ind w:firstLine="709"/>
        <w:jc w:val="both"/>
      </w:pPr>
      <w:r w:rsidRPr="00DA1567">
        <w:t xml:space="preserve">2. Для целей настоящего Порядка используются понятия в значениях, в которых они используются в Федеральном законе от 02.03.2007 № 25-ФЗ             «О муниципальной службе в Российской Федерации» и Федеральном законе от 31.05.2002 № 62-ФЗ «О гражданстве Российской Федерации». </w:t>
      </w:r>
    </w:p>
    <w:p w:rsidR="00DA1567" w:rsidRPr="00DA1567" w:rsidRDefault="00DA1567" w:rsidP="00DA1567">
      <w:pPr>
        <w:ind w:firstLine="709"/>
        <w:jc w:val="both"/>
      </w:pPr>
      <w:r w:rsidRPr="00DA1567">
        <w:t xml:space="preserve">3. Муниципальный служащий обязан сообщить представителю нанимателя (работодателю) о прекращении гражданства, о приобретении гражданства в день, когда 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приложению N 1 к настоящему Порядку (далее - сообщение). </w:t>
      </w:r>
    </w:p>
    <w:p w:rsidR="00DA1567" w:rsidRPr="00DA1567" w:rsidRDefault="00DA1567" w:rsidP="00DA1567">
      <w:pPr>
        <w:ind w:firstLine="709"/>
        <w:jc w:val="both"/>
      </w:pPr>
      <w:proofErr w:type="gramStart"/>
      <w:r w:rsidRPr="00DA1567">
        <w:t>В случае если о прекращении гражданства, о приобретении гражданства муниципальному служащему стало известно в нерабочий день, в период нахождения его в отпуске, командировке либо в период временной нетрудоспособности, сообщение представителю нанимателя (работодателю) направляется посредством факсимильной, электронной или иной связи с последующим представлением оригинала сообщения в течение первого рабочего дня, следующего за нерабочим днем, либо первого рабочего дня, следующего за днем</w:t>
      </w:r>
      <w:proofErr w:type="gramEnd"/>
      <w:r w:rsidRPr="00DA1567">
        <w:t xml:space="preserve"> окончания отпуска, командировки или периода временной нетрудоспособности. </w:t>
      </w:r>
    </w:p>
    <w:p w:rsidR="00DA1567" w:rsidRPr="00DA1567" w:rsidRDefault="00DA1567" w:rsidP="00DA1567">
      <w:pPr>
        <w:ind w:firstLine="709"/>
        <w:jc w:val="both"/>
      </w:pPr>
      <w:r w:rsidRPr="00DA1567">
        <w:t xml:space="preserve">4. Сообщение представляется в администрацию Каласевского сельского поселения Ардатовского муниципального района Республики Мордовия (далее - администрация). </w:t>
      </w:r>
    </w:p>
    <w:p w:rsidR="00DA1567" w:rsidRPr="00DA1567" w:rsidRDefault="00DA1567" w:rsidP="00DA1567">
      <w:pPr>
        <w:ind w:firstLine="709"/>
        <w:jc w:val="both"/>
      </w:pPr>
      <w:r w:rsidRPr="00DA1567">
        <w:t xml:space="preserve">5. В сообщении указываются: </w:t>
      </w:r>
    </w:p>
    <w:p w:rsidR="00DA1567" w:rsidRPr="00DA1567" w:rsidRDefault="00DA1567" w:rsidP="00DA1567">
      <w:pPr>
        <w:ind w:firstLine="709"/>
        <w:jc w:val="both"/>
      </w:pPr>
      <w:r w:rsidRPr="00DA1567">
        <w:t xml:space="preserve">1) фамилия, имя, отчество (последнее - при наличии) муниципального служащего, направившего сообщение, замещаемая им должность муниципальной службы; </w:t>
      </w:r>
    </w:p>
    <w:p w:rsidR="00DA1567" w:rsidRPr="00DA1567" w:rsidRDefault="00DA1567" w:rsidP="00DA1567">
      <w:pPr>
        <w:ind w:firstLine="709"/>
        <w:jc w:val="both"/>
      </w:pPr>
      <w:r w:rsidRPr="00DA1567">
        <w:lastRenderedPageBreak/>
        <w:t xml:space="preserve">2) при прекращении гражданства: наименование государства, в котором прекращено гражданство (подданство) (Российской Федерации либо иностранного государства -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w:t>
      </w:r>
    </w:p>
    <w:p w:rsidR="00DA1567" w:rsidRPr="00DA1567" w:rsidRDefault="00DA1567" w:rsidP="00DA1567">
      <w:pPr>
        <w:ind w:firstLine="709"/>
        <w:jc w:val="both"/>
      </w:pPr>
      <w:r w:rsidRPr="00DA1567">
        <w:t xml:space="preserve">3) при приобретении гражданства: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w:t>
      </w:r>
    </w:p>
    <w:p w:rsidR="00DA1567" w:rsidRPr="00DA1567" w:rsidRDefault="00DA1567" w:rsidP="00DA1567">
      <w:pPr>
        <w:ind w:firstLine="709"/>
        <w:jc w:val="both"/>
      </w:pPr>
      <w:r w:rsidRPr="00DA1567">
        <w:t xml:space="preserve">4) дата составления сообщения и подпись муниципального служащего. </w:t>
      </w:r>
    </w:p>
    <w:p w:rsidR="00DA1567" w:rsidRPr="00DA1567" w:rsidRDefault="00DA1567" w:rsidP="00DA1567">
      <w:pPr>
        <w:ind w:firstLine="709"/>
        <w:jc w:val="both"/>
      </w:pPr>
      <w:r w:rsidRPr="00DA1567">
        <w:t xml:space="preserve">К сообщению прилагаются документы либо копии документов, подтверждающие наступление указанных выше обстоятельств. </w:t>
      </w:r>
    </w:p>
    <w:p w:rsidR="00DA1567" w:rsidRPr="00DA1567" w:rsidRDefault="00DA1567" w:rsidP="00DA1567">
      <w:pPr>
        <w:ind w:firstLine="709"/>
        <w:jc w:val="both"/>
      </w:pPr>
      <w:r w:rsidRPr="00DA1567">
        <w:t xml:space="preserve">6. Сообщение, представленное муниципальным служащим, подлежит регистрации в течение одного рабочего дня со дня его поступления уполномоченным должностным лицом администрации в Журнале регистрации сообщений о прекращении гражданства Российской Федерации, о приобретении гражданства (подданства) иностранного государства (далее - Журнал регистрации сообщений), форма которого определена приложением N 2 к настоящему Порядку. </w:t>
      </w:r>
    </w:p>
    <w:p w:rsidR="00DA1567" w:rsidRPr="00DA1567" w:rsidRDefault="00DA1567" w:rsidP="00DA1567">
      <w:pPr>
        <w:ind w:firstLine="709"/>
        <w:jc w:val="both"/>
      </w:pPr>
      <w:r w:rsidRPr="00DA1567">
        <w:t xml:space="preserve">На сообщении, представленном </w:t>
      </w:r>
      <w:proofErr w:type="gramStart"/>
      <w:r w:rsidRPr="00DA1567">
        <w:t>муниципальным служащим, уполномоченным лицом также указывается</w:t>
      </w:r>
      <w:proofErr w:type="gramEnd"/>
      <w:r w:rsidRPr="00DA1567">
        <w:t xml:space="preserve"> дата и номер регистрации исходя из данных Журнала регистрации сообщений. </w:t>
      </w:r>
    </w:p>
    <w:p w:rsidR="00DA1567" w:rsidRPr="00DA1567" w:rsidRDefault="00DA1567" w:rsidP="00DA1567">
      <w:pPr>
        <w:ind w:firstLine="709"/>
        <w:jc w:val="both"/>
      </w:pPr>
      <w:r w:rsidRPr="00DA1567">
        <w:t xml:space="preserve">Журнал регистрации сообщений должен быть прошнурован, пронумерован и заверен подписью уполномоченного лица и печатью. </w:t>
      </w:r>
    </w:p>
    <w:p w:rsidR="00DA1567" w:rsidRPr="00DA1567" w:rsidRDefault="00DA1567" w:rsidP="00DA1567">
      <w:pPr>
        <w:ind w:firstLine="709"/>
        <w:jc w:val="both"/>
      </w:pPr>
      <w:r w:rsidRPr="00DA1567">
        <w:t xml:space="preserve">Ведение и хранение Журнала регистрации сообщений осуществляется соответствующим должностным лицом, работником администрации в соответствии с установленным порядком делопроизводства. </w:t>
      </w:r>
    </w:p>
    <w:p w:rsidR="00DA1567" w:rsidRPr="00DA1567" w:rsidRDefault="00DA1567" w:rsidP="00DA1567">
      <w:pPr>
        <w:ind w:firstLine="709"/>
        <w:jc w:val="both"/>
      </w:pPr>
      <w:r w:rsidRPr="00DA1567">
        <w:t xml:space="preserve">7. </w:t>
      </w:r>
      <w:proofErr w:type="gramStart"/>
      <w:r w:rsidRPr="00DA1567">
        <w:t>В течение одного рабочего дня после дня регистрации сообщение с представленными документами передается для рассмотрения должностному лицу администрации, ответственному за профилактику коррупционных правонарушений в администрации или лицу его заменяющему (далее - уполномоченное лицо), которым по результатам изучения представленных документов не позднее 3 рабочих дней со дня регистрации сообщения выносится мотивированное заключение, содержащее информацию, полученную от муниципального служащего, направившего сообщение, а также</w:t>
      </w:r>
      <w:proofErr w:type="gramEnd"/>
      <w:r w:rsidRPr="00DA1567">
        <w:t xml:space="preserve"> вывод о наличии либо отсутствии выявленных при рассмотрении сообщения нарушений требований Федерального закона от 02.03.2007                        № 25-ФЗ «О муниципальной службе в Российской Федерации» при прохождении муниципальным служащим муниципальной службы и предложение о принятии решения в соответствии с законодательством Российской Федерации. </w:t>
      </w:r>
    </w:p>
    <w:p w:rsidR="00DA1567" w:rsidRPr="00DA1567" w:rsidRDefault="00DA1567" w:rsidP="00DA1567">
      <w:pPr>
        <w:ind w:firstLine="709"/>
        <w:jc w:val="both"/>
      </w:pPr>
      <w:r w:rsidRPr="00DA1567">
        <w:t xml:space="preserve">8. В ходе рассмотрения, поступившего от муниципального служащего сообщения уполномоченное лицо вправе проводить собеседование с муниципальным служащим, получать от него в установленном порядке письменные пояснения по изложенным в сообщении обстоятельствам. </w:t>
      </w:r>
    </w:p>
    <w:p w:rsidR="00DA1567" w:rsidRPr="00DA1567" w:rsidRDefault="00DA1567" w:rsidP="00DA1567">
      <w:pPr>
        <w:ind w:firstLine="709"/>
        <w:jc w:val="both"/>
      </w:pPr>
      <w:r w:rsidRPr="00DA1567">
        <w:t xml:space="preserve">9. Мотивированное заключение, сообщение и документы не позднее четырех рабочих дней со дня регистрации сообщения представляются главе сельского поселения (лицу, исполняющему его обязанности) для принятия решения в соответствии со статьей 13 Федерального закона от 02.03.2007              № 25-ФЗ «О муниципальной службе в Российской Федерации». </w:t>
      </w:r>
    </w:p>
    <w:p w:rsidR="00DA1567" w:rsidRPr="00DA1567" w:rsidRDefault="00DA1567" w:rsidP="00DA1567">
      <w:pPr>
        <w:ind w:firstLine="709"/>
        <w:jc w:val="both"/>
      </w:pPr>
      <w:r w:rsidRPr="00DA1567">
        <w:t xml:space="preserve">10. Решение об освобождении от замещаемой должности и увольнении муниципального служащего в соответствии с законодательством Российской Федерации, если иное не предусмотрено законодательством Российской Федерации, принимается </w:t>
      </w:r>
      <w:r w:rsidRPr="00DA1567">
        <w:lastRenderedPageBreak/>
        <w:t xml:space="preserve">главой сельского поселения (лицом, исполняющим его обязанности) не позднее семи рабочих дней со дня регистрации сообщения. </w:t>
      </w:r>
    </w:p>
    <w:p w:rsidR="00DA1567" w:rsidRPr="00DA1567" w:rsidRDefault="00DA1567" w:rsidP="00DA1567">
      <w:pPr>
        <w:ind w:firstLine="709"/>
        <w:jc w:val="both"/>
      </w:pPr>
      <w:r w:rsidRPr="00DA1567">
        <w:t xml:space="preserve">11. Копия указанного в пункте 10 настоящего Порядка решения выдается (либо направляется заказной почтовой корреспонденцией с уведомлением о вручении) муниципальному служащему, направившему сообщение, в течение двух рабочих дней со дня его принятия. </w:t>
      </w:r>
    </w:p>
    <w:p w:rsidR="00DA1567" w:rsidRPr="00DA1567" w:rsidRDefault="00DA1567" w:rsidP="00DA1567">
      <w:pPr>
        <w:ind w:firstLine="709"/>
        <w:jc w:val="both"/>
      </w:pPr>
      <w:r w:rsidRPr="00DA1567">
        <w:t xml:space="preserve">12. Сообщение, мотивированное заключение и иные документы, приобщаются к личному делу муниципального служащего. </w:t>
      </w:r>
    </w:p>
    <w:p w:rsidR="00DA1567" w:rsidRPr="00DA1567" w:rsidRDefault="00DA1567" w:rsidP="00DA1567">
      <w:pPr>
        <w:jc w:val="both"/>
      </w:pPr>
      <w:r w:rsidRPr="00DA1567">
        <w:t xml:space="preserve">  </w:t>
      </w:r>
    </w:p>
    <w:p w:rsidR="00DA1567" w:rsidRPr="00DA1567" w:rsidRDefault="00DA1567" w:rsidP="00DA1567">
      <w:pPr>
        <w:jc w:val="both"/>
      </w:pPr>
      <w:r w:rsidRPr="00DA1567">
        <w:t xml:space="preserve">  </w:t>
      </w:r>
    </w:p>
    <w:p w:rsidR="00DA1567" w:rsidRPr="00DA1567" w:rsidRDefault="00DA1567" w:rsidP="00DA1567">
      <w:pPr>
        <w:jc w:val="right"/>
      </w:pPr>
    </w:p>
    <w:p w:rsidR="00DA1567" w:rsidRPr="00DA1567" w:rsidRDefault="00DA1567" w:rsidP="00DA1567">
      <w:pPr>
        <w:jc w:val="right"/>
      </w:pPr>
    </w:p>
    <w:p w:rsidR="00DA1567" w:rsidRPr="00DA1567" w:rsidRDefault="00DA1567" w:rsidP="00DA1567">
      <w:pPr>
        <w:jc w:val="right"/>
      </w:pPr>
    </w:p>
    <w:p w:rsidR="00DA1567" w:rsidRPr="00DA1567" w:rsidRDefault="00DA1567" w:rsidP="00DA1567">
      <w:pPr>
        <w:jc w:val="right"/>
      </w:pPr>
      <w:r w:rsidRPr="00DA1567">
        <w:t xml:space="preserve">Приложение N 1 </w:t>
      </w:r>
    </w:p>
    <w:p w:rsidR="00DA1567" w:rsidRPr="00DA1567" w:rsidRDefault="00DA1567" w:rsidP="00DA1567">
      <w:pPr>
        <w:jc w:val="right"/>
      </w:pPr>
      <w:r w:rsidRPr="00DA1567">
        <w:t xml:space="preserve">к Порядку </w:t>
      </w:r>
    </w:p>
    <w:p w:rsidR="00DA1567" w:rsidRPr="00DA1567" w:rsidRDefault="00DA1567" w:rsidP="00DA1567">
      <w:pPr>
        <w:jc w:val="right"/>
      </w:pPr>
      <w:r w:rsidRPr="00DA1567">
        <w:t xml:space="preserve">сообщения </w:t>
      </w:r>
      <w:proofErr w:type="gramStart"/>
      <w:r w:rsidRPr="00DA1567">
        <w:t>муниципальным</w:t>
      </w:r>
      <w:proofErr w:type="gramEnd"/>
      <w:r w:rsidRPr="00DA1567">
        <w:t xml:space="preserve"> </w:t>
      </w:r>
    </w:p>
    <w:p w:rsidR="00DA1567" w:rsidRPr="00DA1567" w:rsidRDefault="00DA1567" w:rsidP="00DA1567">
      <w:pPr>
        <w:jc w:val="right"/>
      </w:pPr>
      <w:r w:rsidRPr="00DA1567">
        <w:t xml:space="preserve">служащим администрации </w:t>
      </w:r>
    </w:p>
    <w:p w:rsidR="00DA1567" w:rsidRPr="00DA1567" w:rsidRDefault="00DA1567" w:rsidP="00DA1567">
      <w:pPr>
        <w:jc w:val="right"/>
      </w:pPr>
      <w:r w:rsidRPr="00DA1567">
        <w:t xml:space="preserve">Каласевского сельского поселения </w:t>
      </w:r>
    </w:p>
    <w:p w:rsidR="00DA1567" w:rsidRPr="00DA1567" w:rsidRDefault="00DA1567" w:rsidP="00DA1567">
      <w:pPr>
        <w:jc w:val="right"/>
      </w:pPr>
      <w:r w:rsidRPr="00DA1567">
        <w:t xml:space="preserve">Ардатовского муниципального района </w:t>
      </w:r>
    </w:p>
    <w:p w:rsidR="00DA1567" w:rsidRPr="00DA1567" w:rsidRDefault="00DA1567" w:rsidP="00DA1567">
      <w:pPr>
        <w:jc w:val="right"/>
      </w:pPr>
      <w:r w:rsidRPr="00DA1567">
        <w:t xml:space="preserve">Республики Мордовия о прекращении </w:t>
      </w:r>
    </w:p>
    <w:p w:rsidR="00DA1567" w:rsidRPr="00DA1567" w:rsidRDefault="00DA1567" w:rsidP="00DA1567">
      <w:pPr>
        <w:jc w:val="right"/>
      </w:pPr>
      <w:r w:rsidRPr="00DA1567">
        <w:t xml:space="preserve">гражданства </w:t>
      </w:r>
      <w:proofErr w:type="gramStart"/>
      <w:r w:rsidRPr="00DA1567">
        <w:t>Российской</w:t>
      </w:r>
      <w:proofErr w:type="gramEnd"/>
      <w:r w:rsidRPr="00DA1567">
        <w:t xml:space="preserve"> </w:t>
      </w:r>
    </w:p>
    <w:p w:rsidR="00DA1567" w:rsidRPr="00DA1567" w:rsidRDefault="00DA1567" w:rsidP="00DA1567">
      <w:pPr>
        <w:jc w:val="right"/>
      </w:pPr>
      <w:r w:rsidRPr="00DA1567">
        <w:t xml:space="preserve">Федерации, о приобретении </w:t>
      </w:r>
    </w:p>
    <w:p w:rsidR="00DA1567" w:rsidRPr="00DA1567" w:rsidRDefault="00DA1567" w:rsidP="00DA1567">
      <w:pPr>
        <w:jc w:val="right"/>
      </w:pPr>
      <w:r w:rsidRPr="00DA1567">
        <w:t xml:space="preserve">гражданства (подданства) </w:t>
      </w:r>
    </w:p>
    <w:p w:rsidR="00DA1567" w:rsidRPr="00DA1567" w:rsidRDefault="00DA1567" w:rsidP="00DA1567">
      <w:pPr>
        <w:jc w:val="right"/>
      </w:pPr>
      <w:r w:rsidRPr="00DA1567">
        <w:t xml:space="preserve">иностранного государства </w:t>
      </w:r>
    </w:p>
    <w:p w:rsidR="00DA1567" w:rsidRPr="00DA1567" w:rsidRDefault="00DA1567" w:rsidP="00DA1567">
      <w:pPr>
        <w:jc w:val="both"/>
      </w:pPr>
      <w:r w:rsidRPr="00DA1567">
        <w:t xml:space="preserve">  </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СООБЩЕНИЕ</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w:t>
      </w:r>
      <w:proofErr w:type="gramStart"/>
      <w:r w:rsidRPr="00DA1567">
        <w:rPr>
          <w:rFonts w:ascii="Courier New" w:hAnsi="Courier New" w:cs="Courier New"/>
        </w:rPr>
        <w:t>муниципального служащего администрации (наименования</w:t>
      </w:r>
      <w:proofErr w:type="gramEnd"/>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муниципального образования) о прекращении гражданства</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Российской Федерации, о приобретении гражданства</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(подданства) иностранного государства </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(должность, фамилия, инициалы представителя нанимателя)</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от ________________________________________________________________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w:t>
      </w:r>
      <w:proofErr w:type="gramStart"/>
      <w:r w:rsidRPr="00DA1567">
        <w:rPr>
          <w:rFonts w:ascii="Courier New" w:hAnsi="Courier New" w:cs="Courier New"/>
        </w:rPr>
        <w:t>(фамилия, имя, отчество (последнее - при наличии) муниципального</w:t>
      </w:r>
      <w:proofErr w:type="gramEnd"/>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служащего, замещаемая должность)</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В соответствии с пунктами 9 и 9.1 части 1 статьи 12 Федерального закона</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от 02.03.2007 N 25-ФЗ «О муниципальной службе в Российской Федерации"</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сообщаю:</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w:t>
      </w:r>
      <w:proofErr w:type="gramStart"/>
      <w:r w:rsidRPr="00DA1567">
        <w:rPr>
          <w:rFonts w:ascii="Courier New" w:hAnsi="Courier New" w:cs="Courier New"/>
        </w:rPr>
        <w:t>(указать:</w:t>
      </w:r>
      <w:proofErr w:type="gramEnd"/>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наименование государства, в котором прекращено гражданство (подданство)</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w:t>
      </w:r>
      <w:proofErr w:type="gramStart"/>
      <w:r w:rsidRPr="00DA1567">
        <w:rPr>
          <w:rFonts w:ascii="Courier New" w:hAnsi="Courier New" w:cs="Courier New"/>
        </w:rPr>
        <w:t>(Российской Федерации либо иностранного государства -</w:t>
      </w:r>
      <w:proofErr w:type="gramEnd"/>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lastRenderedPageBreak/>
        <w:t xml:space="preserve">  участника международного договора, в соответствии с которым </w:t>
      </w:r>
      <w:proofErr w:type="gramStart"/>
      <w:r w:rsidRPr="00DA1567">
        <w:rPr>
          <w:rFonts w:ascii="Courier New" w:hAnsi="Courier New" w:cs="Courier New"/>
        </w:rPr>
        <w:t>иностранный</w:t>
      </w:r>
      <w:proofErr w:type="gramEnd"/>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гражданин имеет право находиться на муниципальной службе),</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дату прекращения гражданства - в случае прекращения гражданства</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(подданства);</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наименование иностранного государства, в котором приобретено гражданство</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(подданство) либо получен вид на жительство или</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иной документ, подтверждающий право на постоянное проживание гражданина </w:t>
      </w:r>
      <w:proofErr w:type="gramStart"/>
      <w:r w:rsidRPr="00DA1567">
        <w:rPr>
          <w:rFonts w:ascii="Courier New" w:hAnsi="Courier New" w:cs="Courier New"/>
        </w:rPr>
        <w:t>на</w:t>
      </w:r>
      <w:proofErr w:type="gramEnd"/>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территории иностранного государства, дату приобретения</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гражданства либо права на постоянное проживание гражданина на территории</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иностранного государства - в случаях приобретения гражданства</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(подданства) либо получения вида на жительство или иного документа,</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подтверждающего право на постоянное проживание гражданина </w:t>
      </w:r>
      <w:proofErr w:type="gramStart"/>
      <w:r w:rsidRPr="00DA1567">
        <w:rPr>
          <w:rFonts w:ascii="Courier New" w:hAnsi="Courier New" w:cs="Courier New"/>
        </w:rPr>
        <w:t>на</w:t>
      </w:r>
      <w:proofErr w:type="gramEnd"/>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территории иностранного государства)</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Достоверность сведений, изложенных в настоящем сообщении, подтверждаю.</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К сообщению прилагаю следующие документы, подтверждающие прекращение</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гражданства   Российской Федерации/приобретение гражданство (подданство)</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иностранного государства.</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________________________________________________________________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"___"__________ 20__ г. ____________ ______________________________________</w:t>
      </w:r>
    </w:p>
    <w:p w:rsidR="00DA1567" w:rsidRPr="00DA1567" w:rsidRDefault="00DA1567" w:rsidP="00DA15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rsidRPr="00DA1567">
        <w:rPr>
          <w:rFonts w:ascii="Courier New" w:hAnsi="Courier New" w:cs="Courier New"/>
        </w:rPr>
        <w:t xml:space="preserve">                          (подпись)         (расшифровка подписи)</w:t>
      </w:r>
    </w:p>
    <w:p w:rsidR="00DA1567" w:rsidRPr="00DA1567" w:rsidRDefault="00DA1567" w:rsidP="00DA1567">
      <w:pPr>
        <w:jc w:val="both"/>
      </w:pPr>
      <w:r w:rsidRPr="00DA1567">
        <w:t xml:space="preserve">  </w:t>
      </w:r>
    </w:p>
    <w:p w:rsidR="00DA1567" w:rsidRPr="00DA1567" w:rsidRDefault="00DA1567" w:rsidP="00DA1567"/>
    <w:p w:rsidR="00DA1567" w:rsidRPr="00DA1567" w:rsidRDefault="00DA1567" w:rsidP="00DA1567">
      <w:pPr>
        <w:jc w:val="right"/>
      </w:pPr>
    </w:p>
    <w:p w:rsidR="00DA1567" w:rsidRPr="00DA1567" w:rsidRDefault="00DA1567" w:rsidP="00DA1567">
      <w:pPr>
        <w:jc w:val="right"/>
      </w:pPr>
    </w:p>
    <w:p w:rsidR="00DA1567" w:rsidRDefault="00DA1567" w:rsidP="00DA1567">
      <w:pPr>
        <w:jc w:val="center"/>
      </w:pPr>
    </w:p>
    <w:p w:rsidR="00DA1567" w:rsidRDefault="00DA1567" w:rsidP="00DA1567">
      <w:pPr>
        <w:jc w:val="center"/>
      </w:pPr>
    </w:p>
    <w:p w:rsidR="00DA1567" w:rsidRDefault="00DA1567" w:rsidP="00DA1567">
      <w:pPr>
        <w:jc w:val="center"/>
      </w:pPr>
    </w:p>
    <w:p w:rsidR="00DA1567" w:rsidRDefault="00DA1567" w:rsidP="00DA1567">
      <w:pPr>
        <w:jc w:val="center"/>
      </w:pPr>
    </w:p>
    <w:p w:rsidR="00DA1567" w:rsidRDefault="00DA1567" w:rsidP="00DA1567">
      <w:pPr>
        <w:jc w:val="center"/>
      </w:pPr>
    </w:p>
    <w:p w:rsidR="00DA1567" w:rsidRPr="00DA1567" w:rsidRDefault="00DA1567" w:rsidP="00DA1567">
      <w:pPr>
        <w:jc w:val="center"/>
      </w:pPr>
    </w:p>
    <w:p w:rsidR="00DA1567" w:rsidRPr="00DA1567" w:rsidRDefault="00DA1567" w:rsidP="00DA1567">
      <w:pPr>
        <w:jc w:val="right"/>
      </w:pPr>
    </w:p>
    <w:p w:rsidR="00DA1567" w:rsidRPr="00DA1567" w:rsidRDefault="00DA1567" w:rsidP="00DA1567">
      <w:pPr>
        <w:jc w:val="right"/>
      </w:pPr>
      <w:r w:rsidRPr="00DA1567">
        <w:lastRenderedPageBreak/>
        <w:t xml:space="preserve">Приложение N 2 </w:t>
      </w:r>
    </w:p>
    <w:p w:rsidR="00DA1567" w:rsidRPr="00DA1567" w:rsidRDefault="00DA1567" w:rsidP="00DA1567">
      <w:pPr>
        <w:jc w:val="right"/>
      </w:pPr>
      <w:r w:rsidRPr="00DA1567">
        <w:t xml:space="preserve">к Порядку </w:t>
      </w:r>
    </w:p>
    <w:p w:rsidR="00DA1567" w:rsidRPr="00DA1567" w:rsidRDefault="00DA1567" w:rsidP="00DA1567">
      <w:pPr>
        <w:jc w:val="right"/>
      </w:pPr>
      <w:r w:rsidRPr="00DA1567">
        <w:t xml:space="preserve">сообщения </w:t>
      </w:r>
      <w:proofErr w:type="gramStart"/>
      <w:r w:rsidRPr="00DA1567">
        <w:t>муниципальным</w:t>
      </w:r>
      <w:proofErr w:type="gramEnd"/>
      <w:r w:rsidRPr="00DA1567">
        <w:t xml:space="preserve"> </w:t>
      </w:r>
    </w:p>
    <w:p w:rsidR="00DA1567" w:rsidRPr="00DA1567" w:rsidRDefault="00DA1567" w:rsidP="00DA1567">
      <w:pPr>
        <w:jc w:val="right"/>
      </w:pPr>
      <w:r w:rsidRPr="00DA1567">
        <w:t xml:space="preserve">служащим администрации </w:t>
      </w:r>
    </w:p>
    <w:p w:rsidR="00DA1567" w:rsidRPr="00DA1567" w:rsidRDefault="00DA1567" w:rsidP="00DA1567">
      <w:pPr>
        <w:jc w:val="right"/>
      </w:pPr>
      <w:r w:rsidRPr="00DA1567">
        <w:t xml:space="preserve">Каласевского сельского поселения </w:t>
      </w:r>
    </w:p>
    <w:p w:rsidR="00DA1567" w:rsidRPr="00DA1567" w:rsidRDefault="00DA1567" w:rsidP="00DA1567">
      <w:pPr>
        <w:jc w:val="right"/>
      </w:pPr>
      <w:r w:rsidRPr="00DA1567">
        <w:t xml:space="preserve">Ардатовского муниципального района </w:t>
      </w:r>
    </w:p>
    <w:p w:rsidR="00DA1567" w:rsidRPr="00DA1567" w:rsidRDefault="00DA1567" w:rsidP="00DA1567">
      <w:pPr>
        <w:jc w:val="right"/>
      </w:pPr>
      <w:r w:rsidRPr="00DA1567">
        <w:t xml:space="preserve">Республики Мордовия о прекращении </w:t>
      </w:r>
    </w:p>
    <w:p w:rsidR="00DA1567" w:rsidRPr="00DA1567" w:rsidRDefault="00DA1567" w:rsidP="00DA1567">
      <w:pPr>
        <w:jc w:val="right"/>
      </w:pPr>
      <w:r w:rsidRPr="00DA1567">
        <w:t xml:space="preserve">гражданства </w:t>
      </w:r>
      <w:proofErr w:type="gramStart"/>
      <w:r w:rsidRPr="00DA1567">
        <w:t>Российской</w:t>
      </w:r>
      <w:proofErr w:type="gramEnd"/>
      <w:r w:rsidRPr="00DA1567">
        <w:t xml:space="preserve"> </w:t>
      </w:r>
    </w:p>
    <w:p w:rsidR="00DA1567" w:rsidRPr="00DA1567" w:rsidRDefault="00DA1567" w:rsidP="00DA1567">
      <w:pPr>
        <w:jc w:val="right"/>
      </w:pPr>
      <w:r w:rsidRPr="00DA1567">
        <w:t xml:space="preserve">Федерации, о приобретении </w:t>
      </w:r>
    </w:p>
    <w:p w:rsidR="00DA1567" w:rsidRPr="00DA1567" w:rsidRDefault="00DA1567" w:rsidP="00DA1567">
      <w:pPr>
        <w:jc w:val="right"/>
      </w:pPr>
      <w:r w:rsidRPr="00DA1567">
        <w:t xml:space="preserve">гражданства (подданства) </w:t>
      </w:r>
    </w:p>
    <w:p w:rsidR="00DA1567" w:rsidRPr="00DA1567" w:rsidRDefault="00DA1567" w:rsidP="00DA1567">
      <w:pPr>
        <w:jc w:val="right"/>
      </w:pPr>
      <w:r w:rsidRPr="00DA1567">
        <w:t xml:space="preserve">иностранного государства </w:t>
      </w:r>
    </w:p>
    <w:p w:rsidR="00DA1567" w:rsidRPr="00DA1567" w:rsidRDefault="00DA1567" w:rsidP="00DA1567">
      <w:pPr>
        <w:jc w:val="both"/>
      </w:pPr>
    </w:p>
    <w:p w:rsidR="00DA1567" w:rsidRPr="00DA1567" w:rsidRDefault="00DA1567" w:rsidP="00DA1567">
      <w:pPr>
        <w:jc w:val="center"/>
      </w:pPr>
      <w:r w:rsidRPr="00DA1567">
        <w:t xml:space="preserve">ЖУРНАЛ </w:t>
      </w:r>
    </w:p>
    <w:p w:rsidR="00DA1567" w:rsidRPr="00DA1567" w:rsidRDefault="00DA1567" w:rsidP="00DA1567">
      <w:pPr>
        <w:jc w:val="center"/>
      </w:pPr>
      <w:r w:rsidRPr="00DA1567">
        <w:t xml:space="preserve">РЕГИСТРАЦИИ СООБЩЕНИЙ О ПРЕКРАЩЕНИИ ГРАЖДАНСТВА </w:t>
      </w:r>
    </w:p>
    <w:p w:rsidR="00DA1567" w:rsidRPr="00DA1567" w:rsidRDefault="00DA1567" w:rsidP="00DA1567">
      <w:pPr>
        <w:jc w:val="center"/>
      </w:pPr>
      <w:r w:rsidRPr="00DA1567">
        <w:t xml:space="preserve">РОССИЙСКОЙ ФЕДЕРАЦИИ, О ПРИОБРЕТЕНИИ </w:t>
      </w:r>
    </w:p>
    <w:p w:rsidR="00DA1567" w:rsidRPr="00DA1567" w:rsidRDefault="00DA1567" w:rsidP="00DA1567">
      <w:pPr>
        <w:jc w:val="center"/>
      </w:pPr>
      <w:r w:rsidRPr="00DA1567">
        <w:t xml:space="preserve">ГРАЖДАНСТВА (ПОДДАНСТВА) ИНОСТРАННОГО </w:t>
      </w:r>
    </w:p>
    <w:p w:rsidR="00DA1567" w:rsidRPr="00DA1567" w:rsidRDefault="00DA1567" w:rsidP="00DA1567">
      <w:pPr>
        <w:jc w:val="center"/>
      </w:pPr>
      <w:r w:rsidRPr="00DA1567">
        <w:t xml:space="preserve">ГОСУДАРСТВА </w:t>
      </w:r>
    </w:p>
    <w:p w:rsidR="00DA1567" w:rsidRPr="00DA1567" w:rsidRDefault="00DA1567" w:rsidP="00DA1567">
      <w:pPr>
        <w:jc w:val="both"/>
      </w:pPr>
      <w:r w:rsidRPr="00DA1567">
        <w:t xml:space="preserve">  </w:t>
      </w:r>
    </w:p>
    <w:tbl>
      <w:tblPr>
        <w:tblW w:w="9020" w:type="dxa"/>
        <w:tblInd w:w="20" w:type="dxa"/>
        <w:tblCellMar>
          <w:left w:w="0" w:type="dxa"/>
          <w:right w:w="0" w:type="dxa"/>
        </w:tblCellMar>
        <w:tblLook w:val="04A0" w:firstRow="1" w:lastRow="0" w:firstColumn="1" w:lastColumn="0" w:noHBand="0" w:noVBand="1"/>
      </w:tblPr>
      <w:tblGrid>
        <w:gridCol w:w="368"/>
        <w:gridCol w:w="1331"/>
        <w:gridCol w:w="1766"/>
        <w:gridCol w:w="1246"/>
        <w:gridCol w:w="1284"/>
        <w:gridCol w:w="1241"/>
        <w:gridCol w:w="1784"/>
      </w:tblGrid>
      <w:tr w:rsidR="00DA1567" w:rsidRPr="00DA1567" w:rsidTr="00DA1567">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NN </w:t>
            </w:r>
            <w:proofErr w:type="spellStart"/>
            <w:r w:rsidRPr="00DA1567">
              <w:t>пп</w:t>
            </w:r>
            <w:proofErr w:type="spellEnd"/>
            <w:r w:rsidRPr="00DA1567">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Дата и время поступления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Ф.И.О. (последнее - при наличии), должность муниципального служащего, направившего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Краткое изложение содержания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Ф.И.О. (последнее - при наличии), должность и подпись лица, принявшего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Сведения о принятом по сообщению решении с указанием даты принятия решения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Подпись муниципального служащего в получении копии решения нанимателя (работодателя), дата получения решения/дата направления копии решения </w:t>
            </w:r>
          </w:p>
        </w:tc>
      </w:tr>
      <w:tr w:rsidR="00DA1567" w:rsidRPr="00DA1567" w:rsidTr="00DA1567">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pPr>
              <w:jc w:val="center"/>
            </w:pPr>
            <w:r w:rsidRPr="00DA1567">
              <w:t xml:space="preserve">7 </w:t>
            </w:r>
          </w:p>
        </w:tc>
      </w:tr>
      <w:tr w:rsidR="00DA1567" w:rsidRPr="00DA1567" w:rsidTr="00DA1567">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r w:rsidRPr="00DA1567">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r w:rsidRPr="00DA1567">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r w:rsidRPr="00DA1567">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r w:rsidRPr="00DA1567">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r w:rsidRPr="00DA1567">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r w:rsidRPr="00DA1567">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DA1567" w:rsidRPr="00DA1567" w:rsidRDefault="00DA1567">
            <w:r w:rsidRPr="00DA1567">
              <w:t xml:space="preserve">  </w:t>
            </w:r>
          </w:p>
        </w:tc>
      </w:tr>
    </w:tbl>
    <w:p w:rsidR="00DA1567" w:rsidRPr="00DA1567" w:rsidRDefault="00DA1567" w:rsidP="00DA1567">
      <w:pPr>
        <w:jc w:val="both"/>
      </w:pPr>
    </w:p>
    <w:p w:rsidR="00931DE1" w:rsidRPr="00DA1567" w:rsidRDefault="00DA1567" w:rsidP="00931DE1">
      <w:r>
        <w:t>_____________________________________________________________________________</w:t>
      </w:r>
      <w:bookmarkStart w:id="0" w:name="_GoBack"/>
      <w:bookmarkEnd w:id="0"/>
    </w:p>
    <w:p w:rsidR="00931DE1" w:rsidRPr="00DA1567" w:rsidRDefault="00931DE1" w:rsidP="00931DE1">
      <w:pPr>
        <w:jc w:val="right"/>
      </w:pPr>
      <w:r w:rsidRPr="00DA1567">
        <w:t xml:space="preserve">Информационный бюллетень Каласевского </w:t>
      </w:r>
    </w:p>
    <w:p w:rsidR="00931DE1" w:rsidRPr="00DA1567" w:rsidRDefault="00931DE1" w:rsidP="00931DE1">
      <w:pPr>
        <w:jc w:val="right"/>
      </w:pPr>
      <w:r w:rsidRPr="00DA1567">
        <w:t xml:space="preserve">                                                                           сельского поселения от </w:t>
      </w:r>
      <w:r w:rsidR="00DA1567">
        <w:t>09.02</w:t>
      </w:r>
      <w:r w:rsidRPr="00DA1567">
        <w:t>.2024 года   №</w:t>
      </w:r>
      <w:r w:rsidR="00DA1567">
        <w:t>5</w:t>
      </w:r>
      <w:r w:rsidRPr="00DA1567">
        <w:t xml:space="preserve">                                                                                        Учредитель: Совет депутатов Каласевского </w:t>
      </w:r>
    </w:p>
    <w:p w:rsidR="00931DE1" w:rsidRPr="00DA1567" w:rsidRDefault="00931DE1" w:rsidP="00931DE1">
      <w:pPr>
        <w:jc w:val="right"/>
      </w:pPr>
      <w:r w:rsidRPr="00DA1567">
        <w:t xml:space="preserve">                                                                                     сельского поселения Ардатовского  муниципального района</w:t>
      </w:r>
    </w:p>
    <w:p w:rsidR="00931DE1" w:rsidRPr="00DA1567" w:rsidRDefault="00931DE1" w:rsidP="00931DE1">
      <w:pPr>
        <w:jc w:val="right"/>
      </w:pPr>
      <w:r w:rsidRPr="00DA1567">
        <w:t xml:space="preserve">Тираж 3 </w:t>
      </w:r>
      <w:proofErr w:type="spellStart"/>
      <w:proofErr w:type="gramStart"/>
      <w:r w:rsidRPr="00DA1567">
        <w:t>экз</w:t>
      </w:r>
      <w:proofErr w:type="spellEnd"/>
      <w:proofErr w:type="gramEnd"/>
      <w:r w:rsidRPr="00DA1567">
        <w:t xml:space="preserve">                                                                                       </w:t>
      </w:r>
    </w:p>
    <w:p w:rsidR="00931DE1" w:rsidRPr="00DA1567" w:rsidRDefault="00931DE1" w:rsidP="00931DE1">
      <w:pPr>
        <w:autoSpaceDE w:val="0"/>
        <w:autoSpaceDN w:val="0"/>
        <w:adjustRightInd w:val="0"/>
        <w:spacing w:line="240" w:lineRule="exact"/>
        <w:jc w:val="both"/>
      </w:pPr>
    </w:p>
    <w:p w:rsidR="0079316F" w:rsidRPr="00DA1567" w:rsidRDefault="0079316F"/>
    <w:sectPr w:rsidR="0079316F" w:rsidRPr="00DA15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B91"/>
    <w:rsid w:val="0079316F"/>
    <w:rsid w:val="008F1B91"/>
    <w:rsid w:val="00931DE1"/>
    <w:rsid w:val="00DA1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1DE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1DE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1DE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1DE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3547">
      <w:bodyDiv w:val="1"/>
      <w:marLeft w:val="0"/>
      <w:marRight w:val="0"/>
      <w:marTop w:val="0"/>
      <w:marBottom w:val="0"/>
      <w:divBdr>
        <w:top w:val="none" w:sz="0" w:space="0" w:color="auto"/>
        <w:left w:val="none" w:sz="0" w:space="0" w:color="auto"/>
        <w:bottom w:val="none" w:sz="0" w:space="0" w:color="auto"/>
        <w:right w:val="none" w:sz="0" w:space="0" w:color="auto"/>
      </w:divBdr>
    </w:div>
    <w:div w:id="159778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2092</Words>
  <Characters>11926</Characters>
  <Application>Microsoft Office Word</Application>
  <DocSecurity>0</DocSecurity>
  <Lines>99</Lines>
  <Paragraphs>27</Paragraphs>
  <ScaleCrop>false</ScaleCrop>
  <Company>SPecialiST RePack</Company>
  <LinksUpToDate>false</LinksUpToDate>
  <CharactersWithSpaces>13991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2024-02-09T12:54:00Z</dcterms:created>
  <dcterms:modified xsi:type="dcterms:W3CDTF">2024-02-09T12:58:00Z</dcterms:modified>
</cp:coreProperties>
</file>