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Информационный бюллетень</w:t>
      </w:r>
    </w:p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Каласевского сельского поселения</w:t>
      </w:r>
    </w:p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Ардатовского муниципального района</w:t>
      </w:r>
    </w:p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Республики Мордовия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36"/>
          <w:szCs w:val="36"/>
          <w:lang w:eastAsia="ar-SA"/>
        </w:rPr>
      </w:pPr>
      <w:r w:rsidRPr="00D023C5">
        <w:rPr>
          <w:rFonts w:ascii="Times New Roman" w:eastAsia="Times New Roman" w:hAnsi="Times New Roman" w:cs="Calibri"/>
          <w:b/>
          <w:sz w:val="36"/>
          <w:szCs w:val="36"/>
          <w:lang w:eastAsia="ar-SA"/>
        </w:rPr>
        <w:t>___________________________________________________</w:t>
      </w:r>
    </w:p>
    <w:p w:rsidR="00D023C5" w:rsidRPr="00D023C5" w:rsidRDefault="000C4DAD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Я</w:t>
      </w:r>
      <w:r w:rsidR="00D023C5"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вляется официальным печатным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изданием 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Каласевского</w:t>
      </w: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proofErr w:type="gramStart"/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сельского</w:t>
      </w:r>
      <w:proofErr w:type="gramEnd"/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поселения Ардатовского 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муниципального района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D023C5" w:rsidRPr="00D023C5" w:rsidRDefault="003B4DEB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11</w:t>
      </w:r>
      <w:r w:rsidR="00D023C5"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.0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5</w:t>
      </w:r>
      <w:r w:rsidR="00D023C5"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.202</w:t>
      </w:r>
      <w:r w:rsidR="00D023C5">
        <w:rPr>
          <w:rFonts w:ascii="Times New Roman" w:eastAsia="Times New Roman" w:hAnsi="Times New Roman" w:cs="Calibri"/>
          <w:sz w:val="24"/>
          <w:szCs w:val="24"/>
          <w:lang w:eastAsia="ar-SA"/>
        </w:rPr>
        <w:t>2</w:t>
      </w:r>
      <w:r w:rsidR="00D023C5"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года                                                                                                                      №</w:t>
      </w:r>
      <w:r w:rsidR="00835054">
        <w:rPr>
          <w:rFonts w:ascii="Times New Roman" w:eastAsia="Times New Roman" w:hAnsi="Times New Roman" w:cs="Calibri"/>
          <w:sz w:val="24"/>
          <w:szCs w:val="24"/>
          <w:lang w:eastAsia="ar-SA"/>
        </w:rPr>
        <w:t>8</w:t>
      </w:r>
    </w:p>
    <w:p w:rsidR="00D023C5" w:rsidRPr="00D023C5" w:rsidRDefault="00D023C5" w:rsidP="00D023C5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</w:p>
    <w:p w:rsidR="000C4DAD" w:rsidRPr="00D732B9" w:rsidRDefault="000C4DAD" w:rsidP="00D732B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32B9">
        <w:rPr>
          <w:rFonts w:ascii="Times New Roman" w:eastAsia="Calibri" w:hAnsi="Times New Roman" w:cs="Times New Roman"/>
          <w:b/>
          <w:bCs/>
          <w:sz w:val="28"/>
          <w:szCs w:val="28"/>
        </w:rPr>
        <w:t>РЕСПУБЛИКА  МОРДОВИЯ</w:t>
      </w:r>
    </w:p>
    <w:p w:rsidR="000C4DAD" w:rsidRPr="00D732B9" w:rsidRDefault="000C4DAD" w:rsidP="00D732B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32B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АДМИНИСТРАЦИЯ КАЛАСЕВСКОГО  СЕЛЬСКОГО  ПОСЕЛЕНИЯ</w:t>
      </w:r>
    </w:p>
    <w:p w:rsidR="000C4DAD" w:rsidRPr="00D732B9" w:rsidRDefault="000C4DAD" w:rsidP="00D732B9">
      <w:pPr>
        <w:pBdr>
          <w:bottom w:val="single" w:sz="8" w:space="1" w:color="000000"/>
        </w:pBd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32B9">
        <w:rPr>
          <w:rFonts w:ascii="Times New Roman" w:eastAsia="Calibri" w:hAnsi="Times New Roman" w:cs="Times New Roman"/>
          <w:b/>
          <w:bCs/>
          <w:sz w:val="28"/>
          <w:szCs w:val="28"/>
        </w:rPr>
        <w:t>АРДАТОВСКОГО МУНИЦИПАЛЬНОГО РАЙОНА</w:t>
      </w:r>
    </w:p>
    <w:p w:rsidR="000C4DAD" w:rsidRDefault="000C4DAD" w:rsidP="000C4DAD">
      <w:pPr>
        <w:shd w:val="clear" w:color="auto" w:fill="FFFFFF"/>
        <w:spacing w:after="0"/>
        <w:jc w:val="center"/>
        <w:rPr>
          <w:rFonts w:eastAsia="Times New Roman"/>
          <w:color w:val="000000"/>
          <w:sz w:val="24"/>
          <w:szCs w:val="24"/>
        </w:rPr>
      </w:pPr>
      <w:r>
        <w:rPr>
          <w:color w:val="000000"/>
        </w:rPr>
        <w:t xml:space="preserve">Овражная ул., д 18, с. </w:t>
      </w:r>
      <w:proofErr w:type="spellStart"/>
      <w:r>
        <w:rPr>
          <w:color w:val="000000"/>
        </w:rPr>
        <w:t>Каласево</w:t>
      </w:r>
      <w:proofErr w:type="spellEnd"/>
      <w:r>
        <w:rPr>
          <w:color w:val="000000"/>
        </w:rPr>
        <w:t xml:space="preserve"> , 431864. Тел. 8 (834) 31 2-56-49</w:t>
      </w:r>
    </w:p>
    <w:p w:rsidR="000C4DAD" w:rsidRDefault="000C4DAD" w:rsidP="000C4DAD">
      <w:pPr>
        <w:shd w:val="clear" w:color="auto" w:fill="FFFFFF"/>
        <w:spacing w:after="0"/>
        <w:jc w:val="center"/>
        <w:rPr>
          <w:rFonts w:eastAsiaTheme="minorEastAsia"/>
        </w:rPr>
      </w:pPr>
      <w:r>
        <w:t>ОКПО 46269552, ОГРН 1201300004179, ИНН/КПП 1301001176/130101001</w:t>
      </w:r>
    </w:p>
    <w:p w:rsidR="000C4DAD" w:rsidRDefault="000C4DAD" w:rsidP="000C4DAD">
      <w:pPr>
        <w:autoSpaceDE w:val="0"/>
        <w:autoSpaceDN w:val="0"/>
        <w:adjustRightInd w:val="0"/>
        <w:spacing w:after="0"/>
        <w:rPr>
          <w:rFonts w:eastAsia="Calibri"/>
          <w:b/>
          <w:bCs/>
          <w:sz w:val="24"/>
          <w:szCs w:val="24"/>
        </w:rPr>
      </w:pPr>
      <w:r>
        <w:rPr>
          <w:rFonts w:eastAsia="Calibri"/>
        </w:rPr>
        <w:t xml:space="preserve">                                                </w:t>
      </w:r>
      <w:proofErr w:type="gramStart"/>
      <w:r>
        <w:rPr>
          <w:rFonts w:eastAsia="Calibri"/>
          <w:lang w:val="en-US"/>
        </w:rPr>
        <w:t>e</w:t>
      </w:r>
      <w:r>
        <w:rPr>
          <w:rFonts w:eastAsia="Calibri"/>
        </w:rPr>
        <w:t>-</w:t>
      </w:r>
      <w:r>
        <w:rPr>
          <w:rFonts w:eastAsia="Calibri"/>
          <w:lang w:val="en-US"/>
        </w:rPr>
        <w:t>mail</w:t>
      </w:r>
      <w:proofErr w:type="gramEnd"/>
      <w:r>
        <w:rPr>
          <w:rFonts w:eastAsia="Calibri"/>
        </w:rPr>
        <w:t xml:space="preserve">: </w:t>
      </w:r>
      <w:proofErr w:type="spellStart"/>
      <w:r>
        <w:rPr>
          <w:rFonts w:eastAsia="Calibri"/>
          <w:b/>
          <w:u w:val="single"/>
          <w:lang w:val="en-US"/>
        </w:rPr>
        <w:t>kalasevo</w:t>
      </w:r>
      <w:proofErr w:type="spellEnd"/>
      <w:r>
        <w:rPr>
          <w:rFonts w:eastAsia="Calibri"/>
          <w:b/>
          <w:u w:val="single"/>
        </w:rPr>
        <w:t>@</w:t>
      </w:r>
      <w:r>
        <w:rPr>
          <w:rFonts w:eastAsia="Calibri"/>
          <w:b/>
          <w:u w:val="single"/>
          <w:lang w:val="en-US"/>
        </w:rPr>
        <w:t>mail</w:t>
      </w:r>
      <w:r>
        <w:rPr>
          <w:rFonts w:eastAsia="Calibri"/>
          <w:b/>
          <w:u w:val="single"/>
        </w:rPr>
        <w:t>.</w:t>
      </w:r>
      <w:proofErr w:type="spellStart"/>
      <w:r>
        <w:rPr>
          <w:rFonts w:eastAsia="Calibri"/>
          <w:b/>
          <w:u w:val="single"/>
          <w:lang w:val="en-US"/>
        </w:rPr>
        <w:t>ru</w:t>
      </w:r>
      <w:proofErr w:type="spellEnd"/>
    </w:p>
    <w:p w:rsidR="000C4DAD" w:rsidRDefault="000C4DAD" w:rsidP="000C4DAD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b/>
          <w:i/>
          <w:sz w:val="18"/>
          <w:szCs w:val="18"/>
        </w:rPr>
      </w:pPr>
    </w:p>
    <w:p w:rsidR="000C4DAD" w:rsidRDefault="000C4DAD" w:rsidP="000C4DAD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СООБЩЕНИЕ О ПРЕДОСТАВЛЕНИИ ЗЕМЕЛЬНОГО УЧАСТКА</w:t>
      </w:r>
    </w:p>
    <w:p w:rsidR="000C4DAD" w:rsidRDefault="000C4DAD" w:rsidP="000C4DAD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СЕЛЬСКОХОЗЯЙСТВЕННОГО НАЗНАЧЕНИЯ В АРЕНДУ</w:t>
      </w:r>
      <w:r w:rsidR="00317069">
        <w:rPr>
          <w:rFonts w:ascii="Times New Roman" w:hAnsi="Times New Roman" w:cs="Times New Roman"/>
          <w:b/>
          <w:i/>
          <w:sz w:val="18"/>
          <w:szCs w:val="18"/>
        </w:rPr>
        <w:t>.</w:t>
      </w:r>
    </w:p>
    <w:p w:rsidR="006A6177" w:rsidRPr="00317069" w:rsidRDefault="006A6177" w:rsidP="006A6177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17069">
        <w:rPr>
          <w:rFonts w:ascii="Times New Roman" w:hAnsi="Times New Roman" w:cs="Times New Roman"/>
          <w:sz w:val="22"/>
          <w:szCs w:val="22"/>
        </w:rPr>
        <w:t>Администрация Каласевского сельского поселения Ардатовского муниципального района Республики Мордовия, руководствуясь положениями статьи 39.18  Земельного кодекса Российской Федерации,  пункта 8 статьи 10 Федерального закона</w:t>
      </w:r>
      <w:r w:rsidRPr="00317069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от 24 июля 2002 года № 101-ФЗ</w:t>
      </w:r>
      <w:r w:rsidRPr="00317069">
        <w:rPr>
          <w:rFonts w:ascii="Times New Roman" w:hAnsi="Times New Roman" w:cs="Times New Roman"/>
          <w:sz w:val="22"/>
          <w:szCs w:val="22"/>
        </w:rPr>
        <w:t xml:space="preserve"> «Об обороте земель сельскохозяйственного назначения», сообщает о предоставлении земельного участка сельскохозяйственного назначения с кадастровым номером </w:t>
      </w:r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13:01:0316001:160, площадью 514370 </w:t>
      </w:r>
      <w:proofErr w:type="spellStart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кв.м</w:t>
      </w:r>
      <w:proofErr w:type="spellEnd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., адрес (м</w:t>
      </w:r>
      <w:r w:rsidRPr="00317069">
        <w:rPr>
          <w:rFonts w:ascii="Times New Roman" w:hAnsi="Times New Roman" w:cs="Times New Roman"/>
          <w:sz w:val="22"/>
          <w:szCs w:val="22"/>
        </w:rPr>
        <w:t>есторасположение):</w:t>
      </w:r>
      <w:proofErr w:type="gramEnd"/>
      <w:r w:rsidRPr="00317069">
        <w:rPr>
          <w:rFonts w:ascii="Times New Roman" w:hAnsi="Times New Roman" w:cs="Times New Roman"/>
          <w:sz w:val="22"/>
          <w:szCs w:val="22"/>
        </w:rPr>
        <w:t xml:space="preserve"> </w:t>
      </w:r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Республика Мордовия, Ардатовский район, </w:t>
      </w:r>
      <w:proofErr w:type="spellStart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Каласевское</w:t>
      </w:r>
      <w:proofErr w:type="spellEnd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  сельское поселение (далее – земельный участок),</w:t>
      </w:r>
      <w:r w:rsidRPr="00317069">
        <w:rPr>
          <w:rFonts w:ascii="Times New Roman" w:hAnsi="Times New Roman" w:cs="Times New Roman"/>
          <w:sz w:val="22"/>
          <w:szCs w:val="22"/>
        </w:rPr>
        <w:t xml:space="preserve"> в аренду без проведения торгов</w:t>
      </w:r>
      <w:r w:rsidR="00297F43" w:rsidRPr="00317069">
        <w:rPr>
          <w:rFonts w:ascii="Times New Roman" w:hAnsi="Times New Roman" w:cs="Times New Roman"/>
          <w:sz w:val="22"/>
          <w:szCs w:val="22"/>
        </w:rPr>
        <w:t>,</w:t>
      </w:r>
      <w:r w:rsidRPr="00317069">
        <w:rPr>
          <w:rFonts w:ascii="Times New Roman" w:hAnsi="Times New Roman" w:cs="Times New Roman"/>
          <w:sz w:val="22"/>
          <w:szCs w:val="22"/>
        </w:rPr>
        <w:t xml:space="preserve"> </w:t>
      </w:r>
      <w:r w:rsidR="00297F43" w:rsidRPr="00317069">
        <w:rPr>
          <w:rFonts w:ascii="Times New Roman" w:hAnsi="Times New Roman" w:cs="Times New Roman"/>
          <w:sz w:val="22"/>
          <w:szCs w:val="22"/>
        </w:rPr>
        <w:t>вид разрешенного использования:</w:t>
      </w:r>
      <w:r w:rsidRPr="00317069">
        <w:rPr>
          <w:rFonts w:ascii="Times New Roman" w:hAnsi="Times New Roman" w:cs="Times New Roman"/>
          <w:sz w:val="22"/>
          <w:szCs w:val="22"/>
        </w:rPr>
        <w:t xml:space="preserve"> для </w:t>
      </w:r>
      <w:r w:rsidR="00297F43" w:rsidRPr="00317069">
        <w:rPr>
          <w:rFonts w:ascii="Times New Roman" w:hAnsi="Times New Roman" w:cs="Times New Roman"/>
          <w:sz w:val="22"/>
          <w:szCs w:val="22"/>
        </w:rPr>
        <w:t xml:space="preserve">использования в качестве  </w:t>
      </w:r>
      <w:r w:rsidRPr="00317069">
        <w:rPr>
          <w:rFonts w:ascii="Times New Roman" w:hAnsi="Times New Roman" w:cs="Times New Roman"/>
          <w:sz w:val="22"/>
          <w:szCs w:val="22"/>
        </w:rPr>
        <w:t>сельскохозяйственн</w:t>
      </w:r>
      <w:r w:rsidR="009949AE">
        <w:rPr>
          <w:rFonts w:ascii="Times New Roman" w:hAnsi="Times New Roman" w:cs="Times New Roman"/>
          <w:sz w:val="22"/>
          <w:szCs w:val="22"/>
        </w:rPr>
        <w:t>ых угодий</w:t>
      </w:r>
      <w:r w:rsidRPr="00317069">
        <w:rPr>
          <w:rFonts w:ascii="Times New Roman" w:hAnsi="Times New Roman" w:cs="Times New Roman"/>
          <w:sz w:val="22"/>
          <w:szCs w:val="22"/>
        </w:rPr>
        <w:t xml:space="preserve">, сроком </w:t>
      </w:r>
      <w:r w:rsidR="00297F43" w:rsidRPr="00317069">
        <w:rPr>
          <w:rFonts w:ascii="Times New Roman" w:hAnsi="Times New Roman" w:cs="Times New Roman"/>
          <w:sz w:val="22"/>
          <w:szCs w:val="22"/>
        </w:rPr>
        <w:t>на 4 года 11 месяцев (</w:t>
      </w:r>
      <w:r w:rsidRPr="00317069">
        <w:rPr>
          <w:rFonts w:ascii="Times New Roman" w:hAnsi="Times New Roman" w:cs="Times New Roman"/>
          <w:sz w:val="22"/>
          <w:szCs w:val="22"/>
        </w:rPr>
        <w:t>до 5 лет</w:t>
      </w:r>
      <w:r w:rsidR="00297F43" w:rsidRPr="00317069">
        <w:rPr>
          <w:rFonts w:ascii="Times New Roman" w:hAnsi="Times New Roman" w:cs="Times New Roman"/>
          <w:sz w:val="22"/>
          <w:szCs w:val="22"/>
        </w:rPr>
        <w:t>)</w:t>
      </w:r>
      <w:r w:rsidRPr="00317069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proofErr w:type="gramStart"/>
      <w:r w:rsidRPr="00317069">
        <w:rPr>
          <w:rFonts w:ascii="Times New Roman" w:hAnsi="Times New Roman" w:cs="Times New Roman"/>
        </w:rPr>
        <w:t>Лица, заинтересованные в предоставлении земельного участка для указанных целей (подпункт 2 пункта 2, пункт 4  статьи 39.18 Земельного кодекса Российской Федерации), в течение тридцати дней со дня опубликования и размещения настоящего извещения вправе подавать заявления о намерении участвовать в  аукционе на право заключения договора аренды такого земельного участка (далее – заявление), посредством нарочного предоставления заявления  в  Администрацию Каласевского сельского поселения Ардатовского</w:t>
      </w:r>
      <w:proofErr w:type="gramEnd"/>
      <w:r w:rsidRPr="00317069">
        <w:rPr>
          <w:rFonts w:ascii="Times New Roman" w:hAnsi="Times New Roman" w:cs="Times New Roman"/>
        </w:rPr>
        <w:t xml:space="preserve"> муниципального района Республики Мордовия по адресу: Республика Мордовия, Ардатовский район, с. </w:t>
      </w:r>
      <w:proofErr w:type="spellStart"/>
      <w:r w:rsidRPr="00317069">
        <w:rPr>
          <w:rFonts w:ascii="Times New Roman" w:hAnsi="Times New Roman" w:cs="Times New Roman"/>
        </w:rPr>
        <w:t>Манадыши</w:t>
      </w:r>
      <w:proofErr w:type="spellEnd"/>
      <w:r w:rsidRPr="00317069">
        <w:rPr>
          <w:rFonts w:ascii="Times New Roman" w:hAnsi="Times New Roman" w:cs="Times New Roman"/>
        </w:rPr>
        <w:t xml:space="preserve"> 2-е, ул. Центральная, д.39, с 08:30 до 13:00 и с 14:00 до 17:00 и (или) почтового отправления такого заявления по адресу: 431865, Республика Мордовия, Ардатовский район, </w:t>
      </w:r>
      <w:proofErr w:type="gramStart"/>
      <w:r w:rsidRPr="00317069">
        <w:rPr>
          <w:rFonts w:ascii="Times New Roman" w:hAnsi="Times New Roman" w:cs="Times New Roman"/>
        </w:rPr>
        <w:t>с</w:t>
      </w:r>
      <w:proofErr w:type="gramEnd"/>
      <w:r w:rsidRPr="00317069">
        <w:rPr>
          <w:rFonts w:ascii="Times New Roman" w:hAnsi="Times New Roman" w:cs="Times New Roman"/>
        </w:rPr>
        <w:t xml:space="preserve">. </w:t>
      </w:r>
      <w:proofErr w:type="spellStart"/>
      <w:r w:rsidRPr="00317069">
        <w:rPr>
          <w:rFonts w:ascii="Times New Roman" w:hAnsi="Times New Roman" w:cs="Times New Roman"/>
        </w:rPr>
        <w:t>Манадыши</w:t>
      </w:r>
      <w:proofErr w:type="spellEnd"/>
      <w:r w:rsidRPr="00317069">
        <w:rPr>
          <w:rFonts w:ascii="Times New Roman" w:hAnsi="Times New Roman" w:cs="Times New Roman"/>
        </w:rPr>
        <w:t xml:space="preserve"> 2-е, ул. Центральная, д.39.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В заявлении о намерении участвовать в  аукционе на право заключения договора аренды земельного участка  рекомендуется указать: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ИНН, ОГРН/ОГРН</w:t>
      </w:r>
      <w:r w:rsidR="000E62C8" w:rsidRPr="00317069">
        <w:rPr>
          <w:rFonts w:ascii="Times New Roman" w:hAnsi="Times New Roman" w:cs="Times New Roman"/>
        </w:rPr>
        <w:t xml:space="preserve"> </w:t>
      </w:r>
      <w:r w:rsidRPr="00317069">
        <w:rPr>
          <w:rFonts w:ascii="Times New Roman" w:hAnsi="Times New Roman" w:cs="Times New Roman"/>
        </w:rPr>
        <w:t>ИП, дата внесения сведений о регистрации заявителя в ЕГРЮЛ/ЕГРИП, адрес (местонахождение) и ОКВЭД заявителя;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ФИО руководителя или лица, имеющего право без доверенности действовать от лица заявителя;</w:t>
      </w:r>
    </w:p>
    <w:p w:rsidR="006A6177" w:rsidRPr="00317069" w:rsidRDefault="006A6177" w:rsidP="006A6177">
      <w:pPr>
        <w:ind w:firstLine="540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lastRenderedPageBreak/>
        <w:t>сведения об участии заявителя в программах государственной поддержки в сфере развития сельского хозяйства;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контактные данные: актуальные телефон, адреса электронной почты и иные сведения, необходимые для оперативной связи с заявителем.</w:t>
      </w:r>
    </w:p>
    <w:p w:rsidR="006A6177" w:rsidRPr="00317069" w:rsidRDefault="006A6177" w:rsidP="006A6177">
      <w:pPr>
        <w:spacing w:after="150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Дата окончания приема  заявлений – через 30 дней со дня опубликования.</w:t>
      </w:r>
    </w:p>
    <w:p w:rsidR="006A6177" w:rsidRPr="00317069" w:rsidRDefault="006A6177" w:rsidP="006A6177">
      <w:pPr>
        <w:spacing w:after="150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После указанной даты заявления приниматься не будут, в связи с чем, все поступившие после указанной даты документы, подлежат возврату заявителю, без их рассмотрения по существу.</w:t>
      </w:r>
    </w:p>
    <w:p w:rsidR="006A6177" w:rsidRDefault="006A6177" w:rsidP="006A6177">
      <w:pPr>
        <w:ind w:left="-142"/>
        <w:contextualSpacing/>
        <w:jc w:val="both"/>
        <w:rPr>
          <w:sz w:val="21"/>
          <w:szCs w:val="21"/>
        </w:rPr>
      </w:pP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________________________________________________________________________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D023C5" w:rsidRPr="000C4DAD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Информационный бюллетень </w:t>
      </w:r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Каласевского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 сельского поселения  Ардатовского муниципального района  Республики Мордовия  №</w:t>
      </w:r>
      <w:r w:rsidR="00835054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8 </w:t>
      </w:r>
      <w:bookmarkStart w:id="0" w:name="_GoBack"/>
      <w:bookmarkEnd w:id="0"/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от </w:t>
      </w:r>
      <w:r w:rsidR="003B4DEB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11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.0</w:t>
      </w:r>
      <w:r w:rsidR="003B4DEB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5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.202</w:t>
      </w:r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2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года                                                                                                                </w:t>
      </w:r>
    </w:p>
    <w:p w:rsidR="00D023C5" w:rsidRPr="000C4DAD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Учредитель: Совет депутатов  </w:t>
      </w:r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Каласевского 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сельского поселения </w:t>
      </w:r>
    </w:p>
    <w:p w:rsidR="00D023C5" w:rsidRPr="000C4DAD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Тираж:  3 экз.</w:t>
      </w:r>
    </w:p>
    <w:p w:rsidR="00D023C5" w:rsidRPr="00D023C5" w:rsidRDefault="00D023C5" w:rsidP="00D023C5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1E2CF7" w:rsidRDefault="001E2CF7"/>
    <w:sectPr w:rsidR="001E2CF7" w:rsidSect="003C3F87">
      <w:headerReference w:type="default" r:id="rId7"/>
      <w:footnotePr>
        <w:pos w:val="beneathText"/>
      </w:footnotePr>
      <w:pgSz w:w="11905" w:h="16837"/>
      <w:pgMar w:top="1134" w:right="850" w:bottom="851" w:left="1701" w:header="7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6B1" w:rsidRDefault="003536B1">
      <w:pPr>
        <w:spacing w:after="0" w:line="240" w:lineRule="auto"/>
      </w:pPr>
      <w:r>
        <w:separator/>
      </w:r>
    </w:p>
  </w:endnote>
  <w:endnote w:type="continuationSeparator" w:id="0">
    <w:p w:rsidR="003536B1" w:rsidRDefault="00353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6B1" w:rsidRDefault="003536B1">
      <w:pPr>
        <w:spacing w:after="0" w:line="240" w:lineRule="auto"/>
      </w:pPr>
      <w:r>
        <w:separator/>
      </w:r>
    </w:p>
  </w:footnote>
  <w:footnote w:type="continuationSeparator" w:id="0">
    <w:p w:rsidR="003536B1" w:rsidRDefault="00353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F87" w:rsidRDefault="003536B1">
    <w:pPr>
      <w:pStyle w:val="a3"/>
      <w:jc w:val="center"/>
    </w:pPr>
  </w:p>
  <w:p w:rsidR="003C3F87" w:rsidRDefault="003536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649"/>
    <w:rsid w:val="000C4DAD"/>
    <w:rsid w:val="000E62C8"/>
    <w:rsid w:val="001864AB"/>
    <w:rsid w:val="001E25B8"/>
    <w:rsid w:val="001E2CF7"/>
    <w:rsid w:val="0021092E"/>
    <w:rsid w:val="00297F43"/>
    <w:rsid w:val="00317069"/>
    <w:rsid w:val="003536B1"/>
    <w:rsid w:val="003B4DEB"/>
    <w:rsid w:val="0049123F"/>
    <w:rsid w:val="00557649"/>
    <w:rsid w:val="006A6177"/>
    <w:rsid w:val="007229B5"/>
    <w:rsid w:val="007858FA"/>
    <w:rsid w:val="00835054"/>
    <w:rsid w:val="00855383"/>
    <w:rsid w:val="008C6660"/>
    <w:rsid w:val="009949AE"/>
    <w:rsid w:val="009D1398"/>
    <w:rsid w:val="009E2E55"/>
    <w:rsid w:val="00AA246A"/>
    <w:rsid w:val="00B36E86"/>
    <w:rsid w:val="00BC09E0"/>
    <w:rsid w:val="00BC5B92"/>
    <w:rsid w:val="00C67F4D"/>
    <w:rsid w:val="00D023C5"/>
    <w:rsid w:val="00D675E9"/>
    <w:rsid w:val="00D732B9"/>
    <w:rsid w:val="00EC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D023C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semiHidden/>
    <w:rsid w:val="00D023C5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">
    <w:name w:val="Обычный1"/>
    <w:rsid w:val="006A6177"/>
    <w:pPr>
      <w:suppressAutoHyphens/>
      <w:spacing w:before="280" w:after="280" w:line="264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D023C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semiHidden/>
    <w:rsid w:val="00D023C5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">
    <w:name w:val="Обычный1"/>
    <w:rsid w:val="006A6177"/>
    <w:pPr>
      <w:suppressAutoHyphens/>
      <w:spacing w:before="280" w:after="280" w:line="264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6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2022-02-08T07:39:00Z</dcterms:created>
  <dcterms:modified xsi:type="dcterms:W3CDTF">2022-05-11T06:18:00Z</dcterms:modified>
</cp:coreProperties>
</file>