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48C" w:rsidRDefault="00CB448C" w:rsidP="00CB448C">
      <w:pPr>
        <w:pStyle w:val="a5"/>
        <w:spacing w:before="0" w:beforeAutospacing="0" w:after="0"/>
      </w:pPr>
      <w:r>
        <w:t xml:space="preserve">                                                                  ИНФОРМАЦИОННЫЙ БЮЛЛЕТЕНЬ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является официальным печатным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изданием Каласевского сельского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поселения Ардатовского </w:t>
      </w:r>
    </w:p>
    <w:p w:rsidR="00CB448C" w:rsidRDefault="00CB448C" w:rsidP="00CB448C">
      <w:pPr>
        <w:pStyle w:val="a5"/>
        <w:spacing w:before="0" w:beforeAutospacing="0" w:after="0"/>
      </w:pPr>
      <w:r>
        <w:t xml:space="preserve">         муниципального района РМ </w:t>
      </w:r>
    </w:p>
    <w:p w:rsidR="00CB448C" w:rsidRDefault="00CB448C" w:rsidP="00CB448C">
      <w:pPr>
        <w:pStyle w:val="a5"/>
        <w:spacing w:before="0" w:beforeAutospacing="0" w:after="0"/>
        <w:rPr>
          <w:b/>
          <w:bCs/>
          <w:sz w:val="28"/>
          <w:szCs w:val="28"/>
        </w:rPr>
      </w:pPr>
      <w:r>
        <w:t xml:space="preserve">          14.12.2021 года №28</w:t>
      </w:r>
    </w:p>
    <w:p w:rsidR="00CB448C" w:rsidRDefault="00CB448C" w:rsidP="00CB448C">
      <w:pPr>
        <w:widowControl w:val="0"/>
        <w:suppressAutoHyphens/>
        <w:autoSpaceDE w:val="0"/>
        <w:jc w:val="center"/>
        <w:outlineLvl w:val="0"/>
        <w:rPr>
          <w:bCs/>
          <w:caps/>
          <w:sz w:val="28"/>
          <w:szCs w:val="28"/>
          <w:lang w:eastAsia="ar-SA"/>
        </w:rPr>
      </w:pPr>
    </w:p>
    <w:p w:rsidR="00CB448C" w:rsidRDefault="00CB448C" w:rsidP="00CB448C">
      <w:pPr>
        <w:jc w:val="center"/>
        <w:rPr>
          <w:sz w:val="24"/>
        </w:rPr>
      </w:pPr>
    </w:p>
    <w:p w:rsidR="00CB448C" w:rsidRDefault="00CB448C" w:rsidP="00CB448C">
      <w:pPr>
        <w:jc w:val="center"/>
      </w:pPr>
    </w:p>
    <w:p w:rsidR="00CB448C" w:rsidRDefault="00CB448C" w:rsidP="00CB448C">
      <w:pPr>
        <w:pStyle w:val="5"/>
        <w:rPr>
          <w:sz w:val="20"/>
        </w:rPr>
      </w:pPr>
      <w:r>
        <w:rPr>
          <w:sz w:val="28"/>
          <w:szCs w:val="28"/>
        </w:rPr>
        <w:t>Решение Совета депутатов от 13.12.2021года №36 О назначении и проведении опроса граждан на территории Каласевского  сельского поселения Ардатовского муниципального района</w:t>
      </w:r>
    </w:p>
    <w:p w:rsidR="00CB448C" w:rsidRDefault="00CB448C" w:rsidP="00CB4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В соответствии   с </w:t>
      </w:r>
      <w:r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Каласевского сельского поселения Ардатовского муниципального района,  в целях выявления учета мнений жителей, проживающих в негазифицированных домовладениях газифицированных населенных пунктов Каласевского сельского поселения Ардатовского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о намерении </w:t>
      </w:r>
      <w:r>
        <w:rPr>
          <w:color w:val="2A2A2A"/>
          <w:sz w:val="28"/>
          <w:szCs w:val="28"/>
        </w:rPr>
        <w:t>подключения домовладения к сетям газоснабжения</w:t>
      </w:r>
      <w:r>
        <w:rPr>
          <w:sz w:val="28"/>
          <w:szCs w:val="28"/>
        </w:rPr>
        <w:t>, Совет депутатов Каласевского сельского поселения Ардатовского муниципального района</w:t>
      </w:r>
    </w:p>
    <w:p w:rsidR="00CB448C" w:rsidRDefault="00CB448C" w:rsidP="00CB448C"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B448C" w:rsidRDefault="00CB448C" w:rsidP="00CB448C">
      <w:pPr>
        <w:pStyle w:val="5"/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    1. Провести опрос граждан в виде </w:t>
      </w:r>
      <w:r>
        <w:rPr>
          <w:iCs/>
          <w:sz w:val="28"/>
          <w:szCs w:val="28"/>
        </w:rPr>
        <w:t>поименного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голосования жителей</w:t>
      </w:r>
      <w:r>
        <w:rPr>
          <w:bCs/>
          <w:sz w:val="28"/>
          <w:szCs w:val="28"/>
        </w:rPr>
        <w:t xml:space="preserve"> Каласевского сельского поселения Ардатовского муниципального района</w:t>
      </w:r>
      <w:r>
        <w:rPr>
          <w:b/>
          <w:sz w:val="28"/>
          <w:szCs w:val="28"/>
        </w:rPr>
        <w:t xml:space="preserve">  </w:t>
      </w:r>
    </w:p>
    <w:p w:rsidR="00CB448C" w:rsidRDefault="00CB448C" w:rsidP="00CB448C">
      <w:pPr>
        <w:pStyle w:val="5"/>
        <w:jc w:val="both"/>
        <w:rPr>
          <w:sz w:val="20"/>
        </w:rPr>
      </w:pPr>
      <w:r>
        <w:rPr>
          <w:sz w:val="28"/>
          <w:szCs w:val="28"/>
        </w:rPr>
        <w:t>согласно графика.</w:t>
      </w:r>
    </w:p>
    <w:p w:rsidR="00CB448C" w:rsidRDefault="00CB448C" w:rsidP="00CB448C">
      <w:pPr>
        <w:pStyle w:val="1"/>
        <w:spacing w:line="240" w:lineRule="auto"/>
        <w:rPr>
          <w:b w:val="0"/>
          <w:i/>
          <w:iCs/>
          <w:sz w:val="28"/>
          <w:szCs w:val="28"/>
        </w:rPr>
      </w:pPr>
      <w:r>
        <w:rPr>
          <w:b w:val="0"/>
          <w:sz w:val="28"/>
          <w:szCs w:val="28"/>
        </w:rPr>
        <w:t xml:space="preserve">        2. Установить минимальную численность жителей Каласевского сельского поселения Ардатовского муниципального района,</w:t>
      </w:r>
    </w:p>
    <w:p w:rsidR="00CB448C" w:rsidRDefault="00CB448C" w:rsidP="00CB448C">
      <w:pPr>
        <w:pStyle w:val="5"/>
        <w:spacing w:line="360" w:lineRule="auto"/>
        <w:jc w:val="both"/>
        <w:rPr>
          <w:sz w:val="28"/>
          <w:szCs w:val="28"/>
        </w:rPr>
      </w:pPr>
      <w:r>
        <w:rPr>
          <w:sz w:val="20"/>
        </w:rPr>
        <w:t>(</w:t>
      </w:r>
      <w:r>
        <w:rPr>
          <w:sz w:val="28"/>
          <w:szCs w:val="28"/>
        </w:rPr>
        <w:t>участвующих в опросе  не менее 25% граждан, имеющих право на участие в опросе).</w:t>
      </w:r>
    </w:p>
    <w:p w:rsidR="00CB448C" w:rsidRDefault="00CB448C" w:rsidP="00CB448C">
      <w:pPr>
        <w:pStyle w:val="a3"/>
        <w:spacing w:line="360" w:lineRule="auto"/>
        <w:ind w:firstLine="0"/>
        <w:rPr>
          <w:rStyle w:val="FontStyle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Style w:val="FontStyle12"/>
          <w:sz w:val="28"/>
          <w:szCs w:val="28"/>
        </w:rPr>
        <w:t xml:space="preserve">3. Утвердить: </w:t>
      </w:r>
    </w:p>
    <w:p w:rsidR="00CB448C" w:rsidRDefault="00CB448C" w:rsidP="00CB448C">
      <w:pPr>
        <w:pStyle w:val="a3"/>
        <w:tabs>
          <w:tab w:val="left" w:pos="142"/>
        </w:tabs>
        <w:spacing w:line="360" w:lineRule="auto"/>
        <w:ind w:firstLine="0"/>
      </w:pPr>
      <w:r>
        <w:rPr>
          <w:rStyle w:val="FontStyle12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состав комиссии  по проведению опроса жителей;</w:t>
      </w:r>
    </w:p>
    <w:p w:rsidR="00CB448C" w:rsidRDefault="00CB448C" w:rsidP="00CB448C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методику проведения опроса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448C" w:rsidRDefault="00CB448C" w:rsidP="00CB448C">
      <w:pPr>
        <w:pStyle w:val="a3"/>
        <w:spacing w:line="360" w:lineRule="auto"/>
        <w:ind w:left="426" w:right="282" w:firstLine="0"/>
        <w:rPr>
          <w:rFonts w:ascii="Times New Roman" w:hAnsi="Times New Roman" w:cs="Times New Roman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формулировку вопросов, предлагаемых при проведении опроса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448C" w:rsidRDefault="00CB448C" w:rsidP="00CB448C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форму опросного листа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448C" w:rsidRDefault="00CB448C" w:rsidP="00CB448C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4. Настоящее решение вступает в силу после его официального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опубликования.</w:t>
      </w: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Глава Каласевского</w:t>
      </w:r>
    </w:p>
    <w:p w:rsidR="00CB448C" w:rsidRDefault="00CB448C" w:rsidP="00CB44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поселения:                                                       А.И.Федоров</w:t>
      </w:r>
    </w:p>
    <w:p w:rsidR="00CB448C" w:rsidRDefault="00CB448C" w:rsidP="00CB448C">
      <w:pPr>
        <w:jc w:val="right"/>
        <w:rPr>
          <w:bCs/>
          <w:sz w:val="28"/>
          <w:szCs w:val="28"/>
        </w:rPr>
      </w:pPr>
    </w:p>
    <w:p w:rsidR="00CB448C" w:rsidRDefault="00CB448C" w:rsidP="00CB448C">
      <w:pPr>
        <w:jc w:val="right"/>
        <w:rPr>
          <w:bCs/>
          <w:sz w:val="28"/>
          <w:szCs w:val="28"/>
        </w:rPr>
      </w:pPr>
    </w:p>
    <w:p w:rsidR="00CB448C" w:rsidRDefault="00CB448C" w:rsidP="00CB448C">
      <w:pPr>
        <w:jc w:val="right"/>
        <w:rPr>
          <w:bCs/>
          <w:sz w:val="28"/>
          <w:szCs w:val="28"/>
        </w:rPr>
      </w:pPr>
    </w:p>
    <w:p w:rsidR="00CB448C" w:rsidRDefault="00CB448C" w:rsidP="00CB448C">
      <w:pPr>
        <w:jc w:val="right"/>
        <w:rPr>
          <w:bCs/>
          <w:sz w:val="28"/>
          <w:szCs w:val="28"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  <w:bookmarkStart w:id="1" w:name="_Hlk89363771"/>
      <w:r>
        <w:rPr>
          <w:bCs/>
        </w:rPr>
        <w:t>Утвержден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Каласевского  сельского поселения Ардатовского муниципального                                                                             района Республики Мордовия</w:t>
      </w:r>
    </w:p>
    <w:p w:rsidR="00CB448C" w:rsidRDefault="00CB448C" w:rsidP="00CB448C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«13»  декабря   20 21г. № 36</w:t>
      </w: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</w:p>
    <w:bookmarkEnd w:id="1"/>
    <w:p w:rsidR="00CB448C" w:rsidRDefault="00CB448C" w:rsidP="00CB448C">
      <w:pPr>
        <w:jc w:val="center"/>
        <w:rPr>
          <w:b/>
          <w:bCs/>
          <w:sz w:val="28"/>
          <w:szCs w:val="28"/>
        </w:rPr>
      </w:pP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График </w:t>
      </w:r>
    </w:p>
    <w:p w:rsidR="00CB448C" w:rsidRDefault="00CB448C" w:rsidP="00CB448C"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проведения опроса жителей проживающих в негазифицированных домовладениях газифицированных населенных пунктах Каласевского сельского поселения Ардатовского муниципального района</w:t>
      </w:r>
      <w:r>
        <w:rPr>
          <w:b/>
          <w:bCs/>
        </w:rPr>
        <w:t xml:space="preserve"> </w:t>
      </w: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</w:p>
    <w:tbl>
      <w:tblPr>
        <w:tblW w:w="1105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0"/>
        <w:gridCol w:w="1849"/>
        <w:gridCol w:w="1701"/>
        <w:gridCol w:w="3401"/>
        <w:gridCol w:w="1985"/>
        <w:gridCol w:w="1559"/>
      </w:tblGrid>
      <w:tr w:rsidR="00CB448C" w:rsidTr="00CB448C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CB448C" w:rsidRDefault="00CB448C">
            <w:pPr>
              <w:ind w:right="-11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П№ п/п</w:t>
            </w:r>
          </w:p>
        </w:tc>
        <w:tc>
          <w:tcPr>
            <w:tcW w:w="3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ind w:firstLine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</w:p>
          <w:p w:rsidR="00CB448C" w:rsidRDefault="00CB448C">
            <w:pPr>
              <w:ind w:firstLine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сельского поселения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Вопросы, рассматриваемые на собрании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ind w:firstLine="3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проведения</w:t>
            </w:r>
          </w:p>
        </w:tc>
      </w:tr>
      <w:tr w:rsidR="00CB448C" w:rsidTr="00CB448C">
        <w:trPr>
          <w:trHeight w:val="15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48C" w:rsidRDefault="00CB448C">
            <w:pPr>
              <w:jc w:val="center"/>
              <w:rPr>
                <w:bCs/>
              </w:rPr>
            </w:pPr>
          </w:p>
          <w:p w:rsidR="00CB448C" w:rsidRDefault="00CB448C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Каласевское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с. Каласево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ind w:firstLine="13"/>
              <w:rPr>
                <w:i/>
                <w:iCs/>
              </w:rPr>
            </w:pPr>
            <w:r>
              <w:rPr>
                <w:i/>
                <w:iCs/>
              </w:rPr>
              <w:t xml:space="preserve">О намерении </w:t>
            </w:r>
            <w:r>
              <w:rPr>
                <w:i/>
                <w:iCs/>
                <w:color w:val="2A2A2A"/>
                <w:sz w:val="21"/>
                <w:szCs w:val="21"/>
              </w:rPr>
              <w:t>подключения домовладения к сетям газоснабжения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jc w:val="center"/>
              <w:rPr>
                <w:i/>
              </w:rPr>
            </w:pPr>
            <w:r>
              <w:rPr>
                <w:i/>
              </w:rPr>
              <w:t>Поименный опрос граждан</w:t>
            </w:r>
          </w:p>
          <w:p w:rsidR="00CB448C" w:rsidRDefault="00CB448C">
            <w:pPr>
              <w:jc w:val="center"/>
              <w:rPr>
                <w:i/>
              </w:rPr>
            </w:pPr>
            <w:r>
              <w:rPr>
                <w:i/>
              </w:rPr>
              <w:t>(на дому)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ind w:firstLine="40"/>
              <w:jc w:val="center"/>
              <w:rPr>
                <w:bCs/>
              </w:rPr>
            </w:pPr>
            <w:r>
              <w:rPr>
                <w:bCs/>
              </w:rPr>
              <w:t>13.12.2021г.</w:t>
            </w:r>
          </w:p>
        </w:tc>
      </w:tr>
      <w:tr w:rsidR="00CB448C" w:rsidTr="00CB448C">
        <w:trPr>
          <w:trHeight w:val="1542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48C" w:rsidRDefault="00CB448C">
            <w:pPr>
              <w:jc w:val="center"/>
              <w:rPr>
                <w:bCs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Каласевское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С.Луньга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ind w:firstLine="13"/>
              <w:rPr>
                <w:i/>
                <w:iCs/>
              </w:rPr>
            </w:pPr>
            <w:r>
              <w:rPr>
                <w:i/>
                <w:iCs/>
              </w:rPr>
              <w:t xml:space="preserve">О намерении </w:t>
            </w:r>
            <w:r>
              <w:rPr>
                <w:i/>
                <w:iCs/>
                <w:color w:val="2A2A2A"/>
                <w:sz w:val="21"/>
                <w:szCs w:val="21"/>
              </w:rPr>
              <w:t>подключения домовладения к сетям газоснабжения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jc w:val="center"/>
              <w:rPr>
                <w:i/>
              </w:rPr>
            </w:pPr>
            <w:r>
              <w:rPr>
                <w:i/>
              </w:rPr>
              <w:t>Поименный опрос граждан</w:t>
            </w:r>
          </w:p>
          <w:p w:rsidR="00CB448C" w:rsidRDefault="00CB448C">
            <w:pPr>
              <w:jc w:val="center"/>
              <w:rPr>
                <w:i/>
              </w:rPr>
            </w:pPr>
            <w:r>
              <w:rPr>
                <w:i/>
              </w:rPr>
              <w:t>(на дому)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48C" w:rsidRDefault="00CB448C">
            <w:pPr>
              <w:ind w:firstLine="40"/>
              <w:jc w:val="center"/>
              <w:rPr>
                <w:bCs/>
              </w:rPr>
            </w:pPr>
            <w:r>
              <w:rPr>
                <w:bCs/>
              </w:rPr>
              <w:t>13.12.2021г.</w:t>
            </w:r>
          </w:p>
        </w:tc>
      </w:tr>
    </w:tbl>
    <w:p w:rsidR="00CB448C" w:rsidRDefault="00CB448C" w:rsidP="00CB448C">
      <w:pPr>
        <w:ind w:firstLine="698"/>
        <w:rPr>
          <w:rStyle w:val="a4"/>
          <w:b w:val="0"/>
          <w:bCs/>
          <w:sz w:val="28"/>
          <w:szCs w:val="28"/>
        </w:rPr>
      </w:pPr>
    </w:p>
    <w:p w:rsidR="00CB448C" w:rsidRDefault="00CB448C" w:rsidP="00CB448C">
      <w:pPr>
        <w:jc w:val="right"/>
      </w:pPr>
      <w:r>
        <w:rPr>
          <w:rStyle w:val="a4"/>
          <w:b w:val="0"/>
          <w:bCs/>
          <w:sz w:val="28"/>
          <w:szCs w:val="28"/>
        </w:rPr>
        <w:br w:type="page"/>
      </w:r>
      <w:r>
        <w:rPr>
          <w:bCs/>
        </w:rPr>
        <w:lastRenderedPageBreak/>
        <w:t>Утвержден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Каласевского сельского поселения Ардатовского муниципального                                                                              района Республики Мордовия</w:t>
      </w:r>
    </w:p>
    <w:p w:rsidR="00CB448C" w:rsidRDefault="00CB448C" w:rsidP="00CB448C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«13»  декабря   20 21г. № 36</w:t>
      </w:r>
    </w:p>
    <w:p w:rsidR="00CB448C" w:rsidRDefault="00CB448C" w:rsidP="00CB448C">
      <w:pPr>
        <w:tabs>
          <w:tab w:val="left" w:pos="6379"/>
        </w:tabs>
        <w:jc w:val="right"/>
        <w:rPr>
          <w:bCs/>
        </w:rPr>
      </w:pP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B448C" w:rsidRDefault="00CB448C" w:rsidP="00CB448C">
      <w:pPr>
        <w:jc w:val="center"/>
        <w:rPr>
          <w:sz w:val="28"/>
          <w:szCs w:val="28"/>
        </w:rPr>
      </w:pPr>
    </w:p>
    <w:p w:rsidR="00CB448C" w:rsidRDefault="00CB448C" w:rsidP="00CB4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B448C" w:rsidRDefault="00CB448C" w:rsidP="00CB4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комиссии по проведению опроса жителей</w:t>
      </w:r>
      <w:r>
        <w:rPr>
          <w:b/>
          <w:bCs/>
          <w:sz w:val="28"/>
          <w:szCs w:val="28"/>
        </w:rPr>
        <w:t xml:space="preserve"> проживающих в негазифицированных домовладениях газифицированных населенных пунктах Каласевского  сельского поселения Ардатовского муниципального района</w:t>
      </w:r>
    </w:p>
    <w:p w:rsidR="00CB448C" w:rsidRDefault="00CB448C" w:rsidP="00CB448C">
      <w:pPr>
        <w:jc w:val="center"/>
        <w:rPr>
          <w:b/>
          <w:sz w:val="28"/>
          <w:szCs w:val="28"/>
        </w:rPr>
      </w:pPr>
    </w:p>
    <w:tbl>
      <w:tblPr>
        <w:tblW w:w="1048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369"/>
        <w:gridCol w:w="6549"/>
      </w:tblGrid>
      <w:tr w:rsidR="00CB448C" w:rsidTr="00CB44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pPr>
              <w:ind w:firstLine="2"/>
            </w:pPr>
            <w:r>
              <w:t>1.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r>
              <w:t>Федоров Анатолий Иванович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pPr>
              <w:ind w:firstLine="33"/>
            </w:pPr>
            <w:r>
              <w:t>Председатель комиссии – глава Каласевского с/поселения</w:t>
            </w:r>
          </w:p>
        </w:tc>
      </w:tr>
      <w:tr w:rsidR="00CB448C" w:rsidTr="00CB44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pPr>
              <w:ind w:firstLine="2"/>
            </w:pPr>
            <w:r>
              <w:t>2.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r>
              <w:t>Тремасова Антонина Ивановна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r>
              <w:t>Секретарь – и.О зам главы Каласевского с/поселения</w:t>
            </w:r>
          </w:p>
        </w:tc>
      </w:tr>
      <w:tr w:rsidR="00CB448C" w:rsidTr="00CB44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pPr>
              <w:ind w:firstLine="2"/>
            </w:pPr>
            <w:r>
              <w:t>3.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pPr>
              <w:ind w:firstLine="2"/>
            </w:pPr>
            <w:r>
              <w:t>Малышева Надежда Павловна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r>
              <w:t xml:space="preserve">Член – зам главы Каласевского сельского поселения </w:t>
            </w:r>
          </w:p>
        </w:tc>
      </w:tr>
      <w:tr w:rsidR="00CB448C" w:rsidTr="00CB44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pPr>
              <w:ind w:firstLine="2"/>
            </w:pPr>
            <w:r>
              <w:t>4.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r>
              <w:t>Суюшов Сергей Алексеевич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8C" w:rsidRDefault="00CB448C">
            <w:r>
              <w:t xml:space="preserve">Член - депутат Совета депутатов </w:t>
            </w:r>
          </w:p>
          <w:p w:rsidR="00CB448C" w:rsidRDefault="00CB448C">
            <w:r>
              <w:t>Каласевского  с/п</w:t>
            </w:r>
          </w:p>
        </w:tc>
      </w:tr>
    </w:tbl>
    <w:p w:rsidR="00CB448C" w:rsidRDefault="00CB448C" w:rsidP="00CB448C">
      <w:pPr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  <w:r>
        <w:rPr>
          <w:bCs/>
        </w:rPr>
        <w:t>Утвержден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Каласевского сельского поселения Ардатовского муниципального                                                                             района Республики Мордовия</w:t>
      </w:r>
    </w:p>
    <w:p w:rsidR="00CB448C" w:rsidRDefault="00CB448C" w:rsidP="00CB448C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«13»  декабря   20 21г. № 36</w:t>
      </w: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</w:p>
    <w:p w:rsidR="00CB448C" w:rsidRDefault="00CB448C" w:rsidP="00CB448C">
      <w:pPr>
        <w:rPr>
          <w:b/>
          <w:sz w:val="28"/>
          <w:szCs w:val="28"/>
        </w:rPr>
      </w:pPr>
    </w:p>
    <w:p w:rsidR="00CB448C" w:rsidRDefault="00CB448C" w:rsidP="00CB4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Методика проведения опроса</w:t>
      </w:r>
    </w:p>
    <w:p w:rsidR="00CB448C" w:rsidRDefault="00CB448C" w:rsidP="00CB448C">
      <w:pPr>
        <w:jc w:val="center"/>
        <w:rPr>
          <w:sz w:val="28"/>
          <w:szCs w:val="28"/>
        </w:rPr>
      </w:pPr>
    </w:p>
    <w:p w:rsidR="00CB448C" w:rsidRDefault="00CB448C" w:rsidP="00CB448C">
      <w:pPr>
        <w:numPr>
          <w:ilvl w:val="0"/>
          <w:numId w:val="1"/>
        </w:numPr>
        <w:tabs>
          <w:tab w:val="left" w:pos="993"/>
        </w:tabs>
        <w:suppressAutoHyphens/>
        <w:spacing w:line="100" w:lineRule="atLeast"/>
        <w:ind w:left="0" w:firstLine="567"/>
        <w:jc w:val="both"/>
        <w:rPr>
          <w:bCs/>
          <w:sz w:val="28"/>
          <w:szCs w:val="28"/>
          <w:u w:val="single"/>
          <w:lang w:eastAsia="ar-SA"/>
        </w:rPr>
      </w:pPr>
      <w:r>
        <w:rPr>
          <w:sz w:val="28"/>
          <w:szCs w:val="28"/>
          <w:u w:val="single"/>
          <w:lang w:eastAsia="ar-SA"/>
        </w:rPr>
        <w:t xml:space="preserve">Цель опроса:  </w:t>
      </w:r>
      <w:r>
        <w:rPr>
          <w:sz w:val="28"/>
          <w:szCs w:val="28"/>
          <w:lang w:eastAsia="ar-SA"/>
        </w:rPr>
        <w:t xml:space="preserve">выявление учета мнений жителей </w:t>
      </w:r>
      <w:r>
        <w:rPr>
          <w:sz w:val="28"/>
          <w:szCs w:val="28"/>
        </w:rPr>
        <w:t>проживающих в негазифицированных домовладениях газифицированных населенных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пунктах </w:t>
      </w:r>
      <w:r>
        <w:rPr>
          <w:b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sz w:val="28"/>
          <w:szCs w:val="28"/>
          <w:lang w:eastAsia="ar-SA"/>
        </w:rPr>
        <w:t xml:space="preserve"> о </w:t>
      </w:r>
      <w:r>
        <w:rPr>
          <w:sz w:val="28"/>
          <w:szCs w:val="28"/>
        </w:rPr>
        <w:t xml:space="preserve">намерении </w:t>
      </w:r>
      <w:r>
        <w:rPr>
          <w:color w:val="2A2A2A"/>
          <w:sz w:val="28"/>
          <w:szCs w:val="28"/>
        </w:rPr>
        <w:t>подключения домовладения к сетям газоснабжения</w:t>
      </w:r>
      <w:r>
        <w:rPr>
          <w:sz w:val="28"/>
          <w:szCs w:val="28"/>
          <w:lang w:eastAsia="ar-SA"/>
        </w:rPr>
        <w:t>.</w:t>
      </w:r>
    </w:p>
    <w:p w:rsidR="00CB448C" w:rsidRDefault="00CB448C" w:rsidP="00CB448C">
      <w:pPr>
        <w:suppressAutoHyphens/>
        <w:spacing w:line="100" w:lineRule="atLeast"/>
        <w:ind w:firstLine="567"/>
        <w:rPr>
          <w:bCs/>
        </w:rPr>
      </w:pPr>
      <w:r>
        <w:rPr>
          <w:bCs/>
          <w:sz w:val="28"/>
          <w:szCs w:val="28"/>
          <w:u w:val="single"/>
          <w:lang w:eastAsia="ar-SA"/>
        </w:rPr>
        <w:t>2.  Инициатор опроса</w:t>
      </w:r>
      <w:r>
        <w:rPr>
          <w:bCs/>
          <w:sz w:val="28"/>
          <w:szCs w:val="28"/>
          <w:lang w:eastAsia="ar-SA"/>
        </w:rPr>
        <w:t xml:space="preserve">: Совет депутатов </w:t>
      </w:r>
      <w:r>
        <w:rPr>
          <w:bCs/>
          <w:sz w:val="28"/>
          <w:szCs w:val="28"/>
        </w:rPr>
        <w:t>Каласевского   сельского поселения Ардатовского муниципального района.</w:t>
      </w:r>
    </w:p>
    <w:p w:rsidR="00CB448C" w:rsidRDefault="00CB448C" w:rsidP="00CB448C">
      <w:pPr>
        <w:suppressAutoHyphens/>
        <w:spacing w:line="100" w:lineRule="atLeast"/>
        <w:ind w:firstLine="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3. </w:t>
      </w:r>
      <w:r>
        <w:rPr>
          <w:bCs/>
          <w:sz w:val="28"/>
          <w:szCs w:val="28"/>
          <w:u w:val="single"/>
          <w:lang w:eastAsia="ar-SA"/>
        </w:rPr>
        <w:t>Организатор проведения опроса:</w:t>
      </w:r>
      <w:r>
        <w:rPr>
          <w:bCs/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комиссия по проведению опроса.</w:t>
      </w:r>
    </w:p>
    <w:p w:rsidR="00CB448C" w:rsidRDefault="00CB448C" w:rsidP="00CB448C">
      <w:pPr>
        <w:tabs>
          <w:tab w:val="left" w:pos="851"/>
        </w:tabs>
        <w:suppressAutoHyphens/>
        <w:spacing w:line="100" w:lineRule="atLeast"/>
        <w:ind w:firstLine="567"/>
        <w:rPr>
          <w:sz w:val="28"/>
          <w:szCs w:val="28"/>
          <w:lang w:eastAsia="ar-SA"/>
        </w:rPr>
      </w:pPr>
      <w:r>
        <w:rPr>
          <w:bCs/>
          <w:sz w:val="28"/>
          <w:szCs w:val="28"/>
          <w:u w:val="single"/>
          <w:lang w:eastAsia="ar-SA"/>
        </w:rPr>
        <w:t>4. Метод проведения опроса</w:t>
      </w:r>
      <w:r>
        <w:rPr>
          <w:bCs/>
          <w:sz w:val="28"/>
          <w:szCs w:val="28"/>
          <w:lang w:eastAsia="ar-SA"/>
        </w:rPr>
        <w:t xml:space="preserve">: опрос проводится путем </w:t>
      </w:r>
      <w:r>
        <w:rPr>
          <w:i/>
          <w:iCs/>
          <w:sz w:val="28"/>
          <w:szCs w:val="28"/>
          <w:lang w:eastAsia="ar-SA"/>
        </w:rPr>
        <w:t>поименного</w:t>
      </w:r>
      <w:r>
        <w:rPr>
          <w:sz w:val="28"/>
          <w:szCs w:val="28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</w:t>
      </w:r>
      <w:r>
        <w:rPr>
          <w:sz w:val="26"/>
          <w:szCs w:val="26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реализации Указа Президента Российской Федерации от 28 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  <w:lang w:eastAsia="ar-SA"/>
          </w:rPr>
          <w:t>2020 г</w:t>
        </w:r>
      </w:smartTag>
      <w:r>
        <w:rPr>
          <w:sz w:val="28"/>
          <w:szCs w:val="28"/>
          <w:lang w:eastAsia="ar-SA"/>
        </w:rPr>
        <w:t>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>
        <w:rPr>
          <w:sz w:val="28"/>
          <w:szCs w:val="28"/>
          <w:lang w:val="en-US" w:eastAsia="ar-SA"/>
        </w:rPr>
        <w:t>COVID</w:t>
      </w:r>
      <w:r>
        <w:rPr>
          <w:sz w:val="28"/>
          <w:szCs w:val="28"/>
          <w:lang w:eastAsia="ar-SA"/>
        </w:rPr>
        <w:t xml:space="preserve">-19)»,  Указа Главы Республики Мордовия  от 17 марта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  <w:lang w:eastAsia="ar-SA"/>
          </w:rPr>
          <w:t>2020 г</w:t>
        </w:r>
      </w:smartTag>
      <w:r>
        <w:rPr>
          <w:sz w:val="28"/>
          <w:szCs w:val="28"/>
          <w:lang w:eastAsia="ar-SA"/>
        </w:rPr>
        <w:t>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>
        <w:rPr>
          <w:sz w:val="28"/>
          <w:szCs w:val="28"/>
          <w:lang w:val="en-US" w:eastAsia="ar-SA"/>
        </w:rPr>
        <w:t>COVID</w:t>
      </w:r>
      <w:r>
        <w:rPr>
          <w:sz w:val="28"/>
          <w:szCs w:val="28"/>
          <w:lang w:eastAsia="ar-SA"/>
        </w:rPr>
        <w:t>-19)»</w:t>
      </w:r>
      <w:bookmarkStart w:id="2" w:name="_GoBack"/>
      <w:bookmarkEnd w:id="2"/>
      <w:r>
        <w:rPr>
          <w:sz w:val="28"/>
          <w:szCs w:val="28"/>
          <w:lang w:eastAsia="ar-SA"/>
        </w:rPr>
        <w:t xml:space="preserve">. </w:t>
      </w:r>
    </w:p>
    <w:p w:rsidR="00CB448C" w:rsidRDefault="00CB448C" w:rsidP="00CB448C">
      <w:pPr>
        <w:tabs>
          <w:tab w:val="left" w:pos="851"/>
        </w:tabs>
        <w:suppressAutoHyphens/>
        <w:spacing w:line="100" w:lineRule="atLeast"/>
        <w:ind w:firstLine="567"/>
        <w:rPr>
          <w:sz w:val="28"/>
          <w:szCs w:val="28"/>
          <w:lang w:eastAsia="ar-SA"/>
        </w:rPr>
      </w:pPr>
    </w:p>
    <w:p w:rsidR="00CB448C" w:rsidRDefault="00CB448C" w:rsidP="00CB448C">
      <w:pPr>
        <w:suppressAutoHyphens/>
        <w:spacing w:line="100" w:lineRule="atLeast"/>
        <w:ind w:firstLine="570"/>
        <w:rPr>
          <w:sz w:val="28"/>
          <w:szCs w:val="28"/>
          <w:lang w:eastAsia="ar-SA"/>
        </w:rPr>
      </w:pPr>
      <w:r>
        <w:rPr>
          <w:bCs/>
          <w:sz w:val="28"/>
          <w:szCs w:val="28"/>
          <w:u w:val="single"/>
          <w:lang w:eastAsia="ar-SA"/>
        </w:rPr>
        <w:t>5. Участники опроса:</w:t>
      </w:r>
      <w:r>
        <w:rPr>
          <w:bCs/>
          <w:sz w:val="28"/>
          <w:szCs w:val="28"/>
          <w:lang w:eastAsia="ar-SA"/>
        </w:rPr>
        <w:t xml:space="preserve"> жители</w:t>
      </w:r>
      <w:r>
        <w:rPr>
          <w:sz w:val="28"/>
          <w:szCs w:val="28"/>
        </w:rPr>
        <w:t xml:space="preserve"> проживающие в негазифицированных домовладениях газифицированных населенных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пунктов</w:t>
      </w:r>
      <w:r>
        <w:rPr>
          <w:bCs/>
          <w:sz w:val="28"/>
          <w:szCs w:val="28"/>
          <w:lang w:eastAsia="ar-SA"/>
        </w:rPr>
        <w:t xml:space="preserve"> </w:t>
      </w:r>
      <w:r>
        <w:rPr>
          <w:b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sz w:val="28"/>
          <w:szCs w:val="28"/>
          <w:lang w:eastAsia="ar-SA"/>
        </w:rPr>
        <w:t>, обладающие избирательным правом.</w:t>
      </w:r>
    </w:p>
    <w:p w:rsidR="00CB448C" w:rsidRDefault="00CB448C" w:rsidP="00CB448C">
      <w:pPr>
        <w:suppressAutoHyphens/>
        <w:spacing w:line="100" w:lineRule="atLeast"/>
        <w:ind w:firstLine="570"/>
        <w:rPr>
          <w:sz w:val="28"/>
          <w:szCs w:val="28"/>
          <w:lang w:eastAsia="ar-SA"/>
        </w:rPr>
      </w:pPr>
    </w:p>
    <w:p w:rsidR="00CB448C" w:rsidRDefault="00CB448C" w:rsidP="00CB448C">
      <w:pPr>
        <w:suppressAutoHyphens/>
        <w:spacing w:line="100" w:lineRule="atLeast"/>
        <w:ind w:firstLine="570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CB448C" w:rsidRDefault="00CB448C" w:rsidP="00CB448C">
      <w:pPr>
        <w:suppressAutoHyphens/>
        <w:spacing w:before="120" w:line="100" w:lineRule="atLeast"/>
        <w:ind w:firstLine="573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1. Организация проведения опроса.</w:t>
      </w:r>
    </w:p>
    <w:p w:rsidR="00CB448C" w:rsidRDefault="00CB448C" w:rsidP="00CB448C">
      <w:pPr>
        <w:suppressAutoHyphens/>
        <w:spacing w:line="100" w:lineRule="atLeast"/>
        <w:ind w:firstLine="570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CB448C" w:rsidRDefault="00CB448C" w:rsidP="00CB448C">
      <w:pPr>
        <w:suppressAutoHyphens/>
        <w:spacing w:line="100" w:lineRule="atLeast"/>
        <w:ind w:firstLine="570"/>
        <w:rPr>
          <w:lang w:eastAsia="ar-SA"/>
        </w:rPr>
      </w:pPr>
      <w:r>
        <w:rPr>
          <w:bCs/>
          <w:sz w:val="28"/>
          <w:szCs w:val="28"/>
          <w:lang w:eastAsia="ar-SA"/>
        </w:rPr>
        <w:lastRenderedPageBreak/>
        <w:t>3. Информирование жителей об итогах опроса.</w:t>
      </w:r>
    </w:p>
    <w:p w:rsidR="00CB448C" w:rsidRDefault="00CB448C" w:rsidP="00CB448C">
      <w:pPr>
        <w:suppressAutoHyphens/>
        <w:spacing w:line="100" w:lineRule="atLeast"/>
        <w:ind w:firstLine="698"/>
        <w:rPr>
          <w:lang w:eastAsia="ar-SA"/>
        </w:rPr>
      </w:pPr>
    </w:p>
    <w:p w:rsidR="00CB448C" w:rsidRDefault="00CB448C" w:rsidP="00CB448C">
      <w:pPr>
        <w:ind w:firstLine="698"/>
        <w:rPr>
          <w:rStyle w:val="a4"/>
          <w:b w:val="0"/>
          <w:bCs/>
          <w:sz w:val="28"/>
          <w:szCs w:val="28"/>
        </w:rPr>
      </w:pPr>
    </w:p>
    <w:p w:rsidR="00CB448C" w:rsidRDefault="00CB448C" w:rsidP="00CB448C">
      <w:pPr>
        <w:rPr>
          <w:rStyle w:val="a4"/>
          <w:b w:val="0"/>
          <w:bCs/>
          <w:sz w:val="28"/>
          <w:szCs w:val="28"/>
        </w:rPr>
      </w:pPr>
    </w:p>
    <w:p w:rsidR="00CB448C" w:rsidRDefault="00CB448C" w:rsidP="00CB448C">
      <w:pPr>
        <w:ind w:firstLine="698"/>
        <w:rPr>
          <w:rStyle w:val="a4"/>
          <w:b w:val="0"/>
          <w:bCs/>
          <w:sz w:val="28"/>
          <w:szCs w:val="28"/>
        </w:rPr>
      </w:pPr>
    </w:p>
    <w:p w:rsidR="00CB448C" w:rsidRDefault="00CB448C" w:rsidP="00CB448C">
      <w:pPr>
        <w:jc w:val="right"/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  <w:r>
        <w:rPr>
          <w:bCs/>
        </w:rPr>
        <w:t>Утвержден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Каласевского сельского поселения Ардатовского муниципального                                                                              района Республики Мордовия</w:t>
      </w:r>
    </w:p>
    <w:p w:rsidR="00CB448C" w:rsidRDefault="00CB448C" w:rsidP="00CB448C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«13»  декабря   20 21г. № 36</w:t>
      </w: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ind w:hanging="142"/>
        <w:jc w:val="center"/>
        <w:rPr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CB448C" w:rsidRDefault="00CB448C" w:rsidP="00CB448C">
      <w:pPr>
        <w:jc w:val="center"/>
        <w:rPr>
          <w:b/>
          <w:sz w:val="28"/>
          <w:szCs w:val="28"/>
        </w:rPr>
      </w:pP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i/>
          <w:iCs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Каласевского </w:t>
      </w:r>
      <w:r>
        <w:rPr>
          <w:i/>
          <w:iCs/>
          <w:sz w:val="28"/>
          <w:szCs w:val="28"/>
          <w:u w:val="single"/>
        </w:rPr>
        <w:t>сельского поселения:</w:t>
      </w:r>
    </w:p>
    <w:p w:rsidR="00CB448C" w:rsidRDefault="00CB448C" w:rsidP="00CB448C">
      <w:pPr>
        <w:jc w:val="center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         1.1. </w:t>
      </w:r>
      <w:r>
        <w:rPr>
          <w:i/>
          <w:iCs/>
          <w:sz w:val="28"/>
          <w:szCs w:val="28"/>
        </w:rPr>
        <w:t xml:space="preserve">Намерены ли Вы </w:t>
      </w:r>
      <w:r>
        <w:rPr>
          <w:i/>
          <w:iCs/>
          <w:color w:val="2A2A2A"/>
          <w:sz w:val="28"/>
          <w:szCs w:val="28"/>
        </w:rPr>
        <w:t>подключить домовладение к сетям газоснабжения?</w:t>
      </w:r>
      <w:r>
        <w:rPr>
          <w:sz w:val="28"/>
          <w:szCs w:val="28"/>
        </w:rPr>
        <w:t xml:space="preserve"> </w:t>
      </w: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color w:val="FFC000"/>
          <w:sz w:val="28"/>
          <w:szCs w:val="28"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right"/>
        <w:rPr>
          <w:bCs/>
        </w:rPr>
      </w:pPr>
      <w:r>
        <w:rPr>
          <w:bCs/>
        </w:rPr>
        <w:t>Утвержден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CB448C" w:rsidRDefault="00CB448C" w:rsidP="00CB448C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Каласевского сельского поселения Ардатовского муниципального                                                                               района Республики Мордовия</w:t>
      </w:r>
    </w:p>
    <w:p w:rsidR="00CB448C" w:rsidRDefault="00CB448C" w:rsidP="00CB448C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 «13»  декабря   20 21г. № 36</w:t>
      </w:r>
    </w:p>
    <w:p w:rsidR="00CB448C" w:rsidRDefault="00CB448C" w:rsidP="00CB448C">
      <w:pPr>
        <w:jc w:val="center"/>
        <w:rPr>
          <w:b/>
          <w:bCs/>
          <w:sz w:val="28"/>
          <w:szCs w:val="28"/>
        </w:rPr>
      </w:pPr>
    </w:p>
    <w:p w:rsidR="00CB448C" w:rsidRDefault="00CB448C" w:rsidP="00CB448C">
      <w:pPr>
        <w:jc w:val="right"/>
        <w:rPr>
          <w:bCs/>
        </w:rPr>
      </w:pPr>
    </w:p>
    <w:p w:rsidR="00CB448C" w:rsidRDefault="00CB448C" w:rsidP="00CB448C">
      <w:pPr>
        <w:jc w:val="center"/>
        <w:rPr>
          <w:sz w:val="28"/>
          <w:szCs w:val="28"/>
        </w:rPr>
      </w:pP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Опросный лист</w:t>
      </w:r>
    </w:p>
    <w:p w:rsidR="00CB448C" w:rsidRDefault="00CB448C" w:rsidP="00CB448C">
      <w:pPr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</w:p>
    <w:p w:rsidR="00CB448C" w:rsidRDefault="00CB448C" w:rsidP="00CB448C">
      <w:pPr>
        <w:ind w:left="1080"/>
        <w:rPr>
          <w:b/>
          <w:i/>
          <w:sz w:val="28"/>
          <w:szCs w:val="28"/>
        </w:rPr>
      </w:pPr>
    </w:p>
    <w:p w:rsidR="00CB448C" w:rsidRDefault="00CB448C" w:rsidP="00CB448C">
      <w:pPr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Разъяснения о порядке заполнения опросного листа:</w:t>
      </w:r>
    </w:p>
    <w:p w:rsidR="00CB448C" w:rsidRDefault="00CB448C" w:rsidP="00CB448C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jc w:val="center"/>
      </w:pPr>
    </w:p>
    <w:p w:rsidR="00CB448C" w:rsidRDefault="00CB448C" w:rsidP="00CB448C">
      <w:pPr>
        <w:ind w:firstLine="1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Вопрос: </w:t>
      </w:r>
      <w:r>
        <w:rPr>
          <w:b/>
          <w:bCs/>
          <w:i/>
          <w:iCs/>
          <w:sz w:val="28"/>
          <w:szCs w:val="28"/>
        </w:rPr>
        <w:t xml:space="preserve">Намерены ли Вы </w:t>
      </w:r>
      <w:r>
        <w:rPr>
          <w:b/>
          <w:bCs/>
          <w:i/>
          <w:iCs/>
          <w:color w:val="2A2A2A"/>
          <w:sz w:val="28"/>
          <w:szCs w:val="28"/>
        </w:rPr>
        <w:t>подключить домовладение к сетям газоснабжения?</w:t>
      </w:r>
    </w:p>
    <w:p w:rsidR="00CB448C" w:rsidRDefault="00CB448C" w:rsidP="00CB448C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left="720"/>
        <w:rPr>
          <w:sz w:val="28"/>
          <w:szCs w:val="28"/>
        </w:rPr>
      </w:pPr>
    </w:p>
    <w:tbl>
      <w:tblPr>
        <w:tblW w:w="8100" w:type="dxa"/>
        <w:tblInd w:w="7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42"/>
        <w:gridCol w:w="20"/>
        <w:gridCol w:w="5938"/>
      </w:tblGrid>
      <w:tr w:rsidR="00CB448C" w:rsidTr="00CB448C">
        <w:trPr>
          <w:trHeight w:val="1344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/>
            </w:tblPr>
            <w:tblGrid>
              <w:gridCol w:w="567"/>
            </w:tblGrid>
            <w:tr w:rsidR="00CB448C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B448C" w:rsidRDefault="00CB448C">
                  <w:pPr>
                    <w:jc w:val="center"/>
                  </w:pPr>
                </w:p>
              </w:tc>
            </w:tr>
          </w:tbl>
          <w:p w:rsidR="00CB448C" w:rsidRDefault="00CB448C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CB448C" w:rsidRDefault="00CB448C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934" w:type="dxa"/>
          </w:tcPr>
          <w:p w:rsidR="00CB448C" w:rsidRDefault="00CB448C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за</w:t>
            </w:r>
          </w:p>
          <w:p w:rsidR="00CB448C" w:rsidRDefault="00CB448C">
            <w:pPr>
              <w:jc w:val="center"/>
              <w:rPr>
                <w:sz w:val="72"/>
                <w:szCs w:val="72"/>
              </w:rPr>
            </w:pPr>
          </w:p>
        </w:tc>
      </w:tr>
      <w:tr w:rsidR="00CB448C" w:rsidTr="00CB448C">
        <w:trPr>
          <w:trHeight w:val="1257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/>
            </w:tblPr>
            <w:tblGrid>
              <w:gridCol w:w="567"/>
            </w:tblGrid>
            <w:tr w:rsidR="00CB448C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B448C" w:rsidRDefault="00CB448C">
                  <w:pPr>
                    <w:jc w:val="center"/>
                  </w:pPr>
                </w:p>
              </w:tc>
            </w:tr>
          </w:tbl>
          <w:p w:rsidR="00CB448C" w:rsidRDefault="00CB448C">
            <w:pPr>
              <w:rPr>
                <w:b/>
                <w:bCs/>
                <w:i/>
                <w:iCs/>
              </w:rPr>
            </w:pPr>
          </w:p>
        </w:tc>
        <w:tc>
          <w:tcPr>
            <w:tcW w:w="20" w:type="dxa"/>
          </w:tcPr>
          <w:p w:rsidR="00CB448C" w:rsidRDefault="00CB448C"/>
        </w:tc>
        <w:tc>
          <w:tcPr>
            <w:tcW w:w="5934" w:type="dxa"/>
            <w:vAlign w:val="center"/>
          </w:tcPr>
          <w:p w:rsidR="00CB448C" w:rsidRDefault="00CB448C">
            <w:pPr>
              <w:ind w:hanging="20"/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против</w:t>
            </w:r>
          </w:p>
          <w:p w:rsidR="00CB448C" w:rsidRDefault="00CB448C">
            <w:pPr>
              <w:ind w:hanging="20"/>
              <w:jc w:val="center"/>
              <w:rPr>
                <w:sz w:val="72"/>
                <w:szCs w:val="72"/>
              </w:rPr>
            </w:pPr>
          </w:p>
        </w:tc>
      </w:tr>
    </w:tbl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___________________________________________________________________________________________________________________/________ (подпись)</w:t>
      </w: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rPr>
          <w:sz w:val="28"/>
          <w:szCs w:val="28"/>
        </w:rPr>
      </w:pP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Информационная справка к опросному листу</w:t>
      </w:r>
    </w:p>
    <w:p w:rsidR="00CB448C" w:rsidRDefault="00CB448C" w:rsidP="00CB448C">
      <w:pPr>
        <w:tabs>
          <w:tab w:val="left" w:pos="3405"/>
        </w:tabs>
        <w:ind w:firstLine="13"/>
        <w:jc w:val="center"/>
        <w:rPr>
          <w:b/>
          <w:bCs/>
          <w:sz w:val="36"/>
          <w:szCs w:val="36"/>
        </w:rPr>
      </w:pPr>
    </w:p>
    <w:p w:rsidR="00CB448C" w:rsidRDefault="00CB448C" w:rsidP="00CB448C">
      <w:pPr>
        <w:shd w:val="clear" w:color="auto" w:fill="FFFFFF"/>
        <w:spacing w:before="100" w:beforeAutospacing="1" w:after="100" w:afterAutospacing="1"/>
        <w:textAlignment w:val="baseline"/>
        <w:rPr>
          <w:color w:val="2A2A2A"/>
        </w:rPr>
      </w:pPr>
      <w:r>
        <w:rPr>
          <w:color w:val="2A2A2A"/>
        </w:rPr>
        <w:t xml:space="preserve">В рамках исполнения перечня поручений Президента РФ В.В. Путина Администрация  </w:t>
      </w:r>
      <w:r>
        <w:rPr>
          <w:bCs/>
        </w:rPr>
        <w:t>Каласевского сельского поселения Ардатовского муниципального района</w:t>
      </w:r>
      <w:r>
        <w:rPr>
          <w:color w:val="2A2A2A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CB448C" w:rsidRDefault="00CB448C" w:rsidP="00CB448C">
      <w:pPr>
        <w:shd w:val="clear" w:color="auto" w:fill="FFFFFF"/>
        <w:spacing w:before="100" w:beforeAutospacing="1" w:after="100" w:afterAutospacing="1"/>
        <w:textAlignment w:val="baseline"/>
        <w:rPr>
          <w:color w:val="2A2A2A"/>
        </w:rPr>
      </w:pPr>
      <w:r>
        <w:rPr>
          <w:color w:val="2A2A2A"/>
        </w:rPr>
        <w:t>Подключение домовладений к газоснабжению в рамках поручения Президента предполагает:</w:t>
      </w:r>
    </w:p>
    <w:p w:rsidR="00CB448C" w:rsidRDefault="00CB448C" w:rsidP="00CB448C">
      <w:pPr>
        <w:numPr>
          <w:ilvl w:val="0"/>
          <w:numId w:val="3"/>
        </w:numPr>
        <w:shd w:val="clear" w:color="auto" w:fill="FFFFFF"/>
        <w:jc w:val="both"/>
        <w:textAlignment w:val="baseline"/>
        <w:rPr>
          <w:color w:val="2A2A2A"/>
        </w:rPr>
      </w:pPr>
      <w:r>
        <w:rPr>
          <w:color w:val="2A2A2A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CB448C" w:rsidRDefault="00CB448C" w:rsidP="00CB448C">
      <w:pPr>
        <w:numPr>
          <w:ilvl w:val="0"/>
          <w:numId w:val="3"/>
        </w:numPr>
        <w:shd w:val="clear" w:color="auto" w:fill="FFFFFF"/>
        <w:jc w:val="both"/>
        <w:textAlignment w:val="baseline"/>
        <w:rPr>
          <w:color w:val="2A2A2A"/>
        </w:rPr>
      </w:pPr>
      <w:r>
        <w:rPr>
          <w:color w:val="2A2A2A"/>
        </w:rPr>
        <w:lastRenderedPageBreak/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CB448C" w:rsidRDefault="00CB448C" w:rsidP="00CB448C">
      <w:pPr>
        <w:ind w:firstLine="13"/>
        <w:rPr>
          <w:sz w:val="28"/>
          <w:szCs w:val="28"/>
        </w:rPr>
      </w:pPr>
    </w:p>
    <w:p w:rsidR="00CB448C" w:rsidRDefault="00CB448C" w:rsidP="00CB448C">
      <w:pPr>
        <w:pStyle w:val="a5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Каласевского </w:t>
      </w:r>
    </w:p>
    <w:p w:rsidR="00CB448C" w:rsidRDefault="00CB448C" w:rsidP="00CB448C">
      <w:pPr>
        <w:pStyle w:val="a5"/>
        <w:spacing w:before="0" w:beforeAutospacing="0" w:after="0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14.12.2021 года №28</w:t>
      </w:r>
    </w:p>
    <w:p w:rsidR="00CB448C" w:rsidRDefault="00CB448C" w:rsidP="00CB448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CB448C" w:rsidRDefault="00CB448C" w:rsidP="00CB448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CB448C" w:rsidRDefault="00CB448C" w:rsidP="00CB448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CB448C" w:rsidRDefault="00CB448C" w:rsidP="00CB448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экз</w:t>
      </w:r>
    </w:p>
    <w:p w:rsidR="004E2B9C" w:rsidRDefault="004E2B9C"/>
    <w:sectPr w:rsidR="004E2B9C" w:rsidSect="004E2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448C"/>
    <w:rsid w:val="004E2B9C"/>
    <w:rsid w:val="00CB4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448C"/>
    <w:pPr>
      <w:keepNext/>
      <w:spacing w:line="360" w:lineRule="auto"/>
      <w:jc w:val="both"/>
      <w:outlineLvl w:val="0"/>
    </w:pPr>
    <w:rPr>
      <w:b/>
      <w:sz w:val="18"/>
    </w:rPr>
  </w:style>
  <w:style w:type="paragraph" w:styleId="5">
    <w:name w:val="heading 5"/>
    <w:basedOn w:val="a"/>
    <w:next w:val="a"/>
    <w:link w:val="50"/>
    <w:semiHidden/>
    <w:unhideWhenUsed/>
    <w:qFormat/>
    <w:rsid w:val="00CB448C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448C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CB448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CB44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CB448C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Цветовое выделение"/>
    <w:uiPriority w:val="99"/>
    <w:rsid w:val="00CB448C"/>
    <w:rPr>
      <w:b/>
      <w:bCs w:val="0"/>
      <w:color w:val="26282F"/>
    </w:rPr>
  </w:style>
  <w:style w:type="paragraph" w:styleId="a5">
    <w:name w:val="Normal (Web)"/>
    <w:basedOn w:val="a"/>
    <w:semiHidden/>
    <w:unhideWhenUsed/>
    <w:rsid w:val="00CB448C"/>
    <w:pPr>
      <w:spacing w:before="100" w:beforeAutospacing="1" w:after="119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1356</Words>
  <Characters>7731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2022-01-31T07:55:00Z</dcterms:created>
  <dcterms:modified xsi:type="dcterms:W3CDTF">2022-01-31T07:57:00Z</dcterms:modified>
</cp:coreProperties>
</file>