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0C9" w:rsidRDefault="009160C9" w:rsidP="009160C9">
      <w:pPr>
        <w:pStyle w:val="a3"/>
        <w:spacing w:before="0" w:beforeAutospacing="0" w:after="0"/>
      </w:pPr>
      <w:r>
        <w:t xml:space="preserve">                                 </w:t>
      </w:r>
    </w:p>
    <w:p w:rsidR="009160C9" w:rsidRDefault="009160C9" w:rsidP="009160C9">
      <w:pPr>
        <w:pStyle w:val="a3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9160C9" w:rsidRDefault="009160C9" w:rsidP="009160C9">
      <w:pPr>
        <w:pStyle w:val="a3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9160C9" w:rsidRDefault="009160C9" w:rsidP="009160C9">
      <w:pPr>
        <w:pStyle w:val="a3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9160C9" w:rsidRDefault="009160C9" w:rsidP="009160C9">
      <w:pPr>
        <w:pStyle w:val="a3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9160C9" w:rsidRDefault="009160C9" w:rsidP="009160C9">
      <w:pPr>
        <w:pStyle w:val="a3"/>
        <w:spacing w:before="0" w:beforeAutospacing="0" w:after="0"/>
      </w:pPr>
      <w:r>
        <w:t xml:space="preserve">         является официальным печатным </w:t>
      </w:r>
    </w:p>
    <w:p w:rsidR="009160C9" w:rsidRDefault="009160C9" w:rsidP="009160C9">
      <w:pPr>
        <w:pStyle w:val="a3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9160C9" w:rsidRDefault="009160C9" w:rsidP="009160C9">
      <w:pPr>
        <w:pStyle w:val="a3"/>
        <w:spacing w:before="0" w:beforeAutospacing="0" w:after="0"/>
      </w:pPr>
      <w:r>
        <w:t xml:space="preserve">         поселения Ардатовского </w:t>
      </w:r>
    </w:p>
    <w:p w:rsidR="009160C9" w:rsidRDefault="009160C9" w:rsidP="009160C9">
      <w:pPr>
        <w:pStyle w:val="a3"/>
        <w:spacing w:before="0" w:beforeAutospacing="0" w:after="0"/>
      </w:pPr>
      <w:r>
        <w:t xml:space="preserve">         муниципального района РМ </w:t>
      </w:r>
    </w:p>
    <w:p w:rsidR="009160C9" w:rsidRDefault="009160C9" w:rsidP="009160C9">
      <w:pPr>
        <w:pStyle w:val="a3"/>
        <w:spacing w:before="0" w:beforeAutospacing="0" w:after="0"/>
        <w:rPr>
          <w:b/>
          <w:bCs/>
          <w:sz w:val="28"/>
          <w:szCs w:val="28"/>
        </w:rPr>
      </w:pPr>
      <w:r>
        <w:t xml:space="preserve">          06.12.2021 года №25</w:t>
      </w:r>
    </w:p>
    <w:p w:rsidR="009160C9" w:rsidRDefault="009160C9" w:rsidP="009160C9">
      <w:pPr>
        <w:pStyle w:val="2"/>
        <w:shd w:val="clear" w:color="auto" w:fill="FFFFFF"/>
        <w:spacing w:before="0" w:after="0" w:line="240" w:lineRule="exact"/>
        <w:ind w:right="284"/>
        <w:jc w:val="center"/>
      </w:pPr>
      <w:r>
        <w:t>Прокурор разъясняет: Оформление договора подряда вместо трудового договора с работником в ряде случаев является серьезным нарушением  законодательства и ставит под угрозу соблюдение прав граждан</w:t>
      </w:r>
    </w:p>
    <w:p w:rsidR="009160C9" w:rsidRDefault="009160C9" w:rsidP="009160C9">
      <w:pPr>
        <w:pStyle w:val="2"/>
        <w:shd w:val="clear" w:color="auto" w:fill="FFFFFF"/>
        <w:spacing w:before="0" w:after="0"/>
        <w:ind w:right="282" w:firstLine="709"/>
        <w:jc w:val="both"/>
        <w:rPr>
          <w:b w:val="0"/>
        </w:rPr>
      </w:pPr>
    </w:p>
    <w:p w:rsidR="009160C9" w:rsidRDefault="009160C9" w:rsidP="009160C9">
      <w:pPr>
        <w:pStyle w:val="2"/>
        <w:shd w:val="clear" w:color="auto" w:fill="FFFFFF"/>
        <w:spacing w:before="0" w:after="0"/>
        <w:ind w:right="282" w:firstLine="709"/>
        <w:jc w:val="both"/>
        <w:rPr>
          <w:b w:val="0"/>
          <w:color w:val="0A0A0A"/>
          <w:shd w:val="clear" w:color="auto" w:fill="FFFFFF"/>
        </w:rPr>
      </w:pPr>
      <w:r>
        <w:rPr>
          <w:b w:val="0"/>
        </w:rPr>
        <w:t xml:space="preserve">Сегодня в </w:t>
      </w:r>
      <w:proofErr w:type="spellStart"/>
      <w:r>
        <w:rPr>
          <w:b w:val="0"/>
        </w:rPr>
        <w:t>Ардатовском</w:t>
      </w:r>
      <w:proofErr w:type="spellEnd"/>
      <w:r>
        <w:rPr>
          <w:b w:val="0"/>
        </w:rPr>
        <w:t xml:space="preserve"> районе Республики Мордовия участились случаи уклонения работодателей от заключения трудовых договоров с работниками, которые пользуются возможностью заключения с ними договоров гражданско-правового характера – договоров подряда, во избежание исполнения рада </w:t>
      </w:r>
      <w:proofErr w:type="gramStart"/>
      <w:r>
        <w:rPr>
          <w:b w:val="0"/>
        </w:rPr>
        <w:t>обязательства</w:t>
      </w:r>
      <w:proofErr w:type="gramEnd"/>
      <w:r>
        <w:rPr>
          <w:b w:val="0"/>
        </w:rPr>
        <w:t xml:space="preserve"> как перед работником, так и перед государством: </w:t>
      </w:r>
      <w:r>
        <w:rPr>
          <w:b w:val="0"/>
          <w:color w:val="0A0A0A"/>
          <w:shd w:val="clear" w:color="auto" w:fill="FFFFFF"/>
        </w:rPr>
        <w:t xml:space="preserve">произведение налоговых отчислений за каждого работника в Фонд социального страхования РФ, оплата больничных, диспансеризации, выплата заработной платы в размере не ниже минимального </w:t>
      </w:r>
      <w:proofErr w:type="gramStart"/>
      <w:r>
        <w:rPr>
          <w:b w:val="0"/>
          <w:color w:val="0A0A0A"/>
          <w:shd w:val="clear" w:color="auto" w:fill="FFFFFF"/>
        </w:rPr>
        <w:t>размера оплаты труда</w:t>
      </w:r>
      <w:proofErr w:type="gramEnd"/>
      <w:r>
        <w:rPr>
          <w:b w:val="0"/>
          <w:color w:val="0A0A0A"/>
          <w:shd w:val="clear" w:color="auto" w:fill="FFFFFF"/>
        </w:rPr>
        <w:t>, обеспечение безопасных условий труда на рабочем месте и многое другое.</w:t>
      </w:r>
    </w:p>
    <w:p w:rsidR="009160C9" w:rsidRDefault="009160C9" w:rsidP="009160C9">
      <w:pPr>
        <w:pStyle w:val="2"/>
        <w:shd w:val="clear" w:color="auto" w:fill="FFFFFF"/>
        <w:spacing w:before="0" w:after="0"/>
        <w:ind w:right="282" w:firstLine="709"/>
        <w:jc w:val="both"/>
        <w:rPr>
          <w:b w:val="0"/>
        </w:rPr>
      </w:pPr>
      <w:proofErr w:type="gramStart"/>
      <w:r>
        <w:rPr>
          <w:b w:val="0"/>
        </w:rPr>
        <w:t xml:space="preserve">Зачастую договора подряда работодателями в нарушение закона заключаются при наличии </w:t>
      </w:r>
      <w:r>
        <w:t>признаков трудовых правоотношений</w:t>
      </w:r>
      <w:r>
        <w:rPr>
          <w:b w:val="0"/>
        </w:rPr>
        <w:t xml:space="preserve">, а именно: соблюдение подрядчиком </w:t>
      </w:r>
      <w:r>
        <w:t>правил внутреннего трудового распорядка</w:t>
      </w:r>
      <w:r>
        <w:rPr>
          <w:b w:val="0"/>
        </w:rPr>
        <w:t xml:space="preserve"> организации (определенный график и режим работы), </w:t>
      </w:r>
      <w:r>
        <w:t>периодическое получение платы за осуществляемую деятельность</w:t>
      </w:r>
      <w:r>
        <w:rPr>
          <w:b w:val="0"/>
        </w:rPr>
        <w:t xml:space="preserve"> (выплачивается 1 или 2 раза в месяц наличными «под подпись» или на банковский счет работника, размер которой может быть заранее устно оговорен работодателем), осуществление </w:t>
      </w:r>
      <w:r>
        <w:t>определенного вида работ</w:t>
      </w:r>
      <w:proofErr w:type="gramEnd"/>
      <w:r>
        <w:rPr>
          <w:b w:val="0"/>
        </w:rPr>
        <w:t xml:space="preserve"> (к примеру, по ежедневному поручению работодателя) и иное. При наличии перечисленных условий заключенный договор подряда является </w:t>
      </w:r>
      <w:r>
        <w:t>незаконным.</w:t>
      </w:r>
    </w:p>
    <w:p w:rsidR="009160C9" w:rsidRDefault="009160C9" w:rsidP="009160C9">
      <w:pPr>
        <w:pStyle w:val="2"/>
        <w:shd w:val="clear" w:color="auto" w:fill="FFFFFF"/>
        <w:spacing w:before="0" w:after="0"/>
        <w:ind w:right="282" w:firstLine="709"/>
        <w:jc w:val="both"/>
        <w:rPr>
          <w:b w:val="0"/>
          <w:color w:val="0A0A0A"/>
          <w:shd w:val="clear" w:color="auto" w:fill="FFFFFF"/>
        </w:rPr>
      </w:pPr>
      <w:r>
        <w:rPr>
          <w:b w:val="0"/>
        </w:rPr>
        <w:t>При этом</w:t>
      </w:r>
      <w:proofErr w:type="gramStart"/>
      <w:r>
        <w:rPr>
          <w:b w:val="0"/>
        </w:rPr>
        <w:t>,</w:t>
      </w:r>
      <w:proofErr w:type="gramEnd"/>
      <w:r>
        <w:rPr>
          <w:b w:val="0"/>
        </w:rPr>
        <w:t xml:space="preserve"> </w:t>
      </w:r>
      <w:r>
        <w:rPr>
          <w:b w:val="0"/>
          <w:color w:val="0A0A0A"/>
          <w:shd w:val="clear" w:color="auto" w:fill="FFFFFF"/>
        </w:rPr>
        <w:t xml:space="preserve">у подрядчика (работника) меньше предоставляемых законом гарантий, а </w:t>
      </w:r>
      <w:r>
        <w:rPr>
          <w:color w:val="0A0A0A"/>
          <w:shd w:val="clear" w:color="auto" w:fill="FFFFFF"/>
        </w:rPr>
        <w:t>социальных гарантий он вовсе не дает</w:t>
      </w:r>
      <w:r>
        <w:rPr>
          <w:b w:val="0"/>
          <w:color w:val="0A0A0A"/>
          <w:shd w:val="clear" w:color="auto" w:fill="FFFFFF"/>
        </w:rPr>
        <w:t xml:space="preserve"> – человек лишается отпуска, организация не оплачивает выходные дни, больничные листы и так далее. Организация в любой момент по различным основаниям может расторгнуть договор подряда, не оплатив подрядчику денежные средства за выполненные работы. В таком случае, добиться справедливости и получить заработанные деньги гражданином возможно только через суд. </w:t>
      </w:r>
    </w:p>
    <w:p w:rsidR="009160C9" w:rsidRDefault="009160C9" w:rsidP="009160C9">
      <w:pPr>
        <w:pStyle w:val="2"/>
        <w:shd w:val="clear" w:color="auto" w:fill="FFFFFF"/>
        <w:spacing w:before="0" w:after="0"/>
        <w:ind w:right="282" w:firstLine="709"/>
        <w:jc w:val="both"/>
        <w:rPr>
          <w:b w:val="0"/>
          <w:color w:val="0A0A0A"/>
          <w:shd w:val="clear" w:color="auto" w:fill="FFFFFF"/>
        </w:rPr>
      </w:pPr>
      <w:r>
        <w:rPr>
          <w:b w:val="0"/>
          <w:color w:val="0A0A0A"/>
          <w:shd w:val="clear" w:color="auto" w:fill="FFFFFF"/>
        </w:rPr>
        <w:t xml:space="preserve">Кроме того, при наличии договора подряда любая ответственность организации (заказчика) минимизирована. Подрядчик (работник) должен сам обеспечить себе безопасные условия </w:t>
      </w:r>
      <w:r>
        <w:rPr>
          <w:b w:val="0"/>
          <w:color w:val="0A0A0A"/>
          <w:shd w:val="clear" w:color="auto" w:fill="FFFFFF"/>
        </w:rPr>
        <w:lastRenderedPageBreak/>
        <w:t xml:space="preserve">труда, а при получении травм или иных несчастных случаях на производстве, организация (заказчик) может </w:t>
      </w:r>
      <w:r>
        <w:rPr>
          <w:color w:val="0A0A0A"/>
          <w:shd w:val="clear" w:color="auto" w:fill="FFFFFF"/>
        </w:rPr>
        <w:t>переложить</w:t>
      </w:r>
      <w:r>
        <w:rPr>
          <w:b w:val="0"/>
          <w:color w:val="0A0A0A"/>
          <w:shd w:val="clear" w:color="auto" w:fill="FFFFFF"/>
        </w:rPr>
        <w:t xml:space="preserve"> </w:t>
      </w:r>
      <w:r>
        <w:rPr>
          <w:color w:val="0A0A0A"/>
          <w:shd w:val="clear" w:color="auto" w:fill="FFFFFF"/>
        </w:rPr>
        <w:t>всю ответственность на самого гражданина</w:t>
      </w:r>
      <w:r>
        <w:rPr>
          <w:b w:val="0"/>
          <w:color w:val="0A0A0A"/>
          <w:shd w:val="clear" w:color="auto" w:fill="FFFFFF"/>
        </w:rPr>
        <w:t>.</w:t>
      </w:r>
    </w:p>
    <w:p w:rsidR="009160C9" w:rsidRDefault="009160C9" w:rsidP="009160C9">
      <w:pPr>
        <w:pStyle w:val="2"/>
        <w:shd w:val="clear" w:color="auto" w:fill="FFFFFF"/>
        <w:spacing w:before="0" w:after="0"/>
        <w:ind w:right="282" w:firstLine="709"/>
        <w:jc w:val="both"/>
        <w:rPr>
          <w:b w:val="0"/>
          <w:color w:val="0A0A0A"/>
          <w:shd w:val="clear" w:color="auto" w:fill="FFFFFF"/>
        </w:rPr>
      </w:pPr>
      <w:r>
        <w:rPr>
          <w:b w:val="0"/>
          <w:color w:val="0A0A0A"/>
          <w:shd w:val="clear" w:color="auto" w:fill="FFFFFF"/>
        </w:rPr>
        <w:t xml:space="preserve">Стоит также учесть, что при осуществлении трудовой деятельности на основании договора подряда, соответствующая </w:t>
      </w:r>
      <w:r>
        <w:rPr>
          <w:color w:val="0A0A0A"/>
          <w:shd w:val="clear" w:color="auto" w:fill="FFFFFF"/>
        </w:rPr>
        <w:t>запись в трудовой книжке подрядчика (работника) не вносится</w:t>
      </w:r>
      <w:r>
        <w:rPr>
          <w:b w:val="0"/>
          <w:color w:val="0A0A0A"/>
          <w:shd w:val="clear" w:color="auto" w:fill="FFFFFF"/>
        </w:rPr>
        <w:t>, соответственно, не растет трудовой стаж гражданина, что влияет на срок наступления страховой пенсии и на ее размер.</w:t>
      </w:r>
    </w:p>
    <w:p w:rsidR="009160C9" w:rsidRDefault="009160C9" w:rsidP="009160C9">
      <w:pPr>
        <w:pStyle w:val="2"/>
        <w:shd w:val="clear" w:color="auto" w:fill="FFFFFF"/>
        <w:spacing w:before="0" w:after="0"/>
        <w:ind w:right="282" w:firstLine="709"/>
        <w:jc w:val="both"/>
        <w:rPr>
          <w:b w:val="0"/>
          <w:color w:val="0A0A0A"/>
          <w:shd w:val="clear" w:color="auto" w:fill="FFFFFF"/>
        </w:rPr>
      </w:pPr>
      <w:r>
        <w:rPr>
          <w:b w:val="0"/>
          <w:color w:val="0A0A0A"/>
          <w:shd w:val="clear" w:color="auto" w:fill="FFFFFF"/>
        </w:rPr>
        <w:t>Иными словами, при договоре подряда гражданин является практически незащищенным со стороны государства.</w:t>
      </w:r>
    </w:p>
    <w:p w:rsidR="009160C9" w:rsidRDefault="009160C9" w:rsidP="009160C9">
      <w:pPr>
        <w:pStyle w:val="2"/>
        <w:shd w:val="clear" w:color="auto" w:fill="FFFFFF"/>
        <w:spacing w:before="0" w:after="0"/>
        <w:ind w:right="282" w:firstLine="709"/>
        <w:jc w:val="both"/>
        <w:rPr>
          <w:b w:val="0"/>
          <w:color w:val="0A0A0A"/>
          <w:shd w:val="clear" w:color="auto" w:fill="FFFFFF"/>
        </w:rPr>
      </w:pPr>
      <w:r>
        <w:rPr>
          <w:b w:val="0"/>
          <w:color w:val="0A0A0A"/>
          <w:shd w:val="clear" w:color="auto" w:fill="FFFFFF"/>
        </w:rPr>
        <w:t xml:space="preserve">Гражданам стоит помнить, что при поступлении на работу работодатель </w:t>
      </w:r>
      <w:r>
        <w:rPr>
          <w:color w:val="0A0A0A"/>
          <w:shd w:val="clear" w:color="auto" w:fill="FFFFFF"/>
        </w:rPr>
        <w:t>обязан</w:t>
      </w:r>
      <w:r>
        <w:rPr>
          <w:b w:val="0"/>
          <w:color w:val="0A0A0A"/>
          <w:shd w:val="clear" w:color="auto" w:fill="FFFFFF"/>
        </w:rPr>
        <w:t xml:space="preserve"> </w:t>
      </w:r>
      <w:r>
        <w:rPr>
          <w:color w:val="0A0A0A"/>
          <w:shd w:val="clear" w:color="auto" w:fill="FFFFFF"/>
        </w:rPr>
        <w:t>заключить трудовой договор</w:t>
      </w:r>
      <w:r>
        <w:rPr>
          <w:b w:val="0"/>
          <w:color w:val="0A0A0A"/>
          <w:shd w:val="clear" w:color="auto" w:fill="FFFFFF"/>
        </w:rPr>
        <w:t xml:space="preserve"> не позднее трех рабочих дней с момента начала осуществления Вами трудовой функции. В иных случаях, бездействие работодателя является грубым нарушением Ваших прав и влечет </w:t>
      </w:r>
      <w:r>
        <w:rPr>
          <w:color w:val="0A0A0A"/>
          <w:shd w:val="clear" w:color="auto" w:fill="FFFFFF"/>
        </w:rPr>
        <w:t>административную</w:t>
      </w:r>
      <w:r>
        <w:rPr>
          <w:b w:val="0"/>
          <w:color w:val="0A0A0A"/>
          <w:shd w:val="clear" w:color="auto" w:fill="FFFFFF"/>
        </w:rPr>
        <w:t xml:space="preserve"> ответственность работодателя, а в последующем может повлечь также и </w:t>
      </w:r>
      <w:r>
        <w:rPr>
          <w:color w:val="0A0A0A"/>
          <w:shd w:val="clear" w:color="auto" w:fill="FFFFFF"/>
        </w:rPr>
        <w:t>уголовную</w:t>
      </w:r>
      <w:r>
        <w:rPr>
          <w:b w:val="0"/>
          <w:color w:val="0A0A0A"/>
          <w:shd w:val="clear" w:color="auto" w:fill="FFFFFF"/>
        </w:rPr>
        <w:t xml:space="preserve"> ответственность.</w:t>
      </w:r>
    </w:p>
    <w:p w:rsidR="009160C9" w:rsidRDefault="009160C9" w:rsidP="009160C9">
      <w:pPr>
        <w:pStyle w:val="2"/>
        <w:shd w:val="clear" w:color="auto" w:fill="FFFFFF"/>
        <w:spacing w:before="0" w:after="0"/>
        <w:ind w:right="282" w:firstLine="709"/>
        <w:jc w:val="both"/>
        <w:rPr>
          <w:b w:val="0"/>
          <w:color w:val="0A0A0A"/>
          <w:shd w:val="clear" w:color="auto" w:fill="FFFFFF"/>
        </w:rPr>
      </w:pPr>
      <w:r>
        <w:rPr>
          <w:b w:val="0"/>
          <w:color w:val="0A0A0A"/>
          <w:shd w:val="clear" w:color="auto" w:fill="FFFFFF"/>
        </w:rPr>
        <w:t xml:space="preserve">Прокуратура района </w:t>
      </w:r>
      <w:r>
        <w:rPr>
          <w:color w:val="0A0A0A"/>
          <w:shd w:val="clear" w:color="auto" w:fill="FFFFFF"/>
        </w:rPr>
        <w:t xml:space="preserve">призывает граждан </w:t>
      </w:r>
      <w:proofErr w:type="gramStart"/>
      <w:r>
        <w:rPr>
          <w:color w:val="0A0A0A"/>
          <w:shd w:val="clear" w:color="auto" w:fill="FFFFFF"/>
        </w:rPr>
        <w:t>избегать</w:t>
      </w:r>
      <w:r>
        <w:rPr>
          <w:b w:val="0"/>
          <w:color w:val="0A0A0A"/>
          <w:shd w:val="clear" w:color="auto" w:fill="FFFFFF"/>
        </w:rPr>
        <w:t xml:space="preserve"> осуществление</w:t>
      </w:r>
      <w:proofErr w:type="gramEnd"/>
      <w:r>
        <w:rPr>
          <w:b w:val="0"/>
          <w:color w:val="0A0A0A"/>
          <w:shd w:val="clear" w:color="auto" w:fill="FFFFFF"/>
        </w:rPr>
        <w:t xml:space="preserve"> трудовой деятельности </w:t>
      </w:r>
      <w:r>
        <w:rPr>
          <w:color w:val="0A0A0A"/>
          <w:shd w:val="clear" w:color="auto" w:fill="FFFFFF"/>
        </w:rPr>
        <w:t>на основании договоров подряда</w:t>
      </w:r>
      <w:r>
        <w:rPr>
          <w:b w:val="0"/>
          <w:color w:val="0A0A0A"/>
          <w:shd w:val="clear" w:color="auto" w:fill="FFFFFF"/>
        </w:rPr>
        <w:t xml:space="preserve"> в случае, если условия Вашей деятельности в организации соответствуют вышеуказанным признакам. Такие правоотношения не являются гражданскими, а являются трудовыми.</w:t>
      </w:r>
    </w:p>
    <w:p w:rsidR="009160C9" w:rsidRDefault="009160C9" w:rsidP="009160C9">
      <w:pPr>
        <w:pStyle w:val="2"/>
        <w:shd w:val="clear" w:color="auto" w:fill="FFFFFF"/>
        <w:spacing w:before="0" w:after="0"/>
        <w:ind w:right="282" w:firstLine="709"/>
        <w:jc w:val="both"/>
        <w:rPr>
          <w:b w:val="0"/>
          <w:color w:val="0A0A0A"/>
          <w:shd w:val="clear" w:color="auto" w:fill="FFFFFF"/>
        </w:rPr>
      </w:pPr>
      <w:r>
        <w:rPr>
          <w:b w:val="0"/>
          <w:color w:val="0A0A0A"/>
          <w:shd w:val="clear" w:color="auto" w:fill="FFFFFF"/>
        </w:rPr>
        <w:t xml:space="preserve">Если работодатель уклоняется от заключения с Вами трудового договора или иным образом ущемляет Ваши трудовые права и социальные гарантии, просим Вас </w:t>
      </w:r>
      <w:r>
        <w:rPr>
          <w:color w:val="0A0A0A"/>
          <w:shd w:val="clear" w:color="auto" w:fill="FFFFFF"/>
        </w:rPr>
        <w:t>незамедлительно обращаться в прокуратуру района</w:t>
      </w:r>
      <w:r>
        <w:rPr>
          <w:b w:val="0"/>
          <w:color w:val="0A0A0A"/>
          <w:shd w:val="clear" w:color="auto" w:fill="FFFFFF"/>
        </w:rPr>
        <w:t xml:space="preserve"> по адресу: </w:t>
      </w:r>
      <w:proofErr w:type="gramStart"/>
      <w:r>
        <w:rPr>
          <w:b w:val="0"/>
          <w:color w:val="0A0A0A"/>
          <w:shd w:val="clear" w:color="auto" w:fill="FFFFFF"/>
        </w:rPr>
        <w:t>г</w:t>
      </w:r>
      <w:proofErr w:type="gramEnd"/>
      <w:r>
        <w:rPr>
          <w:b w:val="0"/>
          <w:color w:val="0A0A0A"/>
          <w:shd w:val="clear" w:color="auto" w:fill="FFFFFF"/>
        </w:rPr>
        <w:t>. Ардатов, ул. Ленинская, д. 45, контактные телефоны для обращений:                         8 83431</w:t>
      </w:r>
      <w:r>
        <w:rPr>
          <w:color w:val="0A0A0A"/>
          <w:shd w:val="clear" w:color="auto" w:fill="FFFFFF"/>
        </w:rPr>
        <w:t xml:space="preserve"> </w:t>
      </w:r>
      <w:r>
        <w:rPr>
          <w:b w:val="0"/>
          <w:color w:val="0A0A0A"/>
          <w:shd w:val="clear" w:color="auto" w:fill="FFFFFF"/>
        </w:rPr>
        <w:t>3-12-27; 3-12-17; 3-22-89 (помощник прокурора района Ганина С.В.).</w:t>
      </w:r>
    </w:p>
    <w:p w:rsidR="009160C9" w:rsidRDefault="009160C9" w:rsidP="009160C9">
      <w:pPr>
        <w:pStyle w:val="2"/>
        <w:shd w:val="clear" w:color="auto" w:fill="FFFFFF"/>
        <w:spacing w:before="0" w:after="0"/>
        <w:ind w:right="282"/>
        <w:jc w:val="both"/>
        <w:rPr>
          <w:b w:val="0"/>
          <w:color w:val="0A0A0A"/>
          <w:shd w:val="clear" w:color="auto" w:fill="FFFFFF"/>
        </w:rPr>
      </w:pPr>
    </w:p>
    <w:p w:rsidR="009160C9" w:rsidRDefault="009160C9" w:rsidP="009160C9">
      <w:pPr>
        <w:pStyle w:val="2"/>
        <w:shd w:val="clear" w:color="auto" w:fill="FFFFFF"/>
        <w:spacing w:before="0" w:after="0"/>
        <w:ind w:right="282"/>
        <w:jc w:val="both"/>
        <w:rPr>
          <w:b w:val="0"/>
          <w:color w:val="0A0A0A"/>
          <w:shd w:val="clear" w:color="auto" w:fill="FFFFFF"/>
        </w:rPr>
      </w:pPr>
      <w:r>
        <w:rPr>
          <w:b w:val="0"/>
          <w:i w:val="0"/>
          <w:color w:val="0A0A0A"/>
          <w:shd w:val="clear" w:color="auto" w:fill="FFFFFF"/>
        </w:rPr>
        <w:t>Прокурора Ардатовского района</w:t>
      </w:r>
    </w:p>
    <w:p w:rsidR="009160C9" w:rsidRDefault="009160C9" w:rsidP="009160C9">
      <w:pPr>
        <w:pStyle w:val="2"/>
        <w:shd w:val="clear" w:color="auto" w:fill="FFFFFF"/>
        <w:spacing w:before="0" w:after="0"/>
        <w:ind w:right="282"/>
        <w:jc w:val="both"/>
        <w:rPr>
          <w:b w:val="0"/>
          <w:i w:val="0"/>
          <w:color w:val="0A0A0A"/>
          <w:shd w:val="clear" w:color="auto" w:fill="FFFFFF"/>
        </w:rPr>
      </w:pPr>
      <w:r>
        <w:rPr>
          <w:b w:val="0"/>
          <w:i w:val="0"/>
          <w:color w:val="0A0A0A"/>
          <w:shd w:val="clear" w:color="auto" w:fill="FFFFFF"/>
        </w:rPr>
        <w:t xml:space="preserve">старший советник юстиции                                                                  М.А. </w:t>
      </w:r>
      <w:proofErr w:type="spellStart"/>
      <w:r>
        <w:rPr>
          <w:b w:val="0"/>
          <w:i w:val="0"/>
          <w:color w:val="0A0A0A"/>
          <w:shd w:val="clear" w:color="auto" w:fill="FFFFFF"/>
        </w:rPr>
        <w:t>Еналеев</w:t>
      </w:r>
      <w:proofErr w:type="spellEnd"/>
    </w:p>
    <w:p w:rsidR="009160C9" w:rsidRDefault="009160C9" w:rsidP="009160C9">
      <w:pPr>
        <w:spacing w:line="240" w:lineRule="exact"/>
        <w:ind w:firstLine="709"/>
        <w:jc w:val="center"/>
        <w:rPr>
          <w:b/>
          <w:sz w:val="40"/>
          <w:szCs w:val="40"/>
        </w:rPr>
      </w:pPr>
    </w:p>
    <w:p w:rsidR="009160C9" w:rsidRDefault="009160C9" w:rsidP="009160C9">
      <w:pPr>
        <w:spacing w:line="240" w:lineRule="exact"/>
        <w:ind w:firstLine="709"/>
        <w:jc w:val="center"/>
        <w:rPr>
          <w:b/>
          <w:sz w:val="40"/>
          <w:szCs w:val="40"/>
        </w:rPr>
      </w:pPr>
    </w:p>
    <w:p w:rsidR="009160C9" w:rsidRDefault="009160C9" w:rsidP="009160C9">
      <w:pPr>
        <w:rPr>
          <w:sz w:val="28"/>
          <w:szCs w:val="28"/>
        </w:rPr>
      </w:pPr>
    </w:p>
    <w:p w:rsidR="009160C9" w:rsidRDefault="009160C9" w:rsidP="009160C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9160C9" w:rsidRDefault="009160C9" w:rsidP="009160C9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9160C9" w:rsidRDefault="009160C9" w:rsidP="009160C9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от06.12. 2021 года №25</w:t>
      </w:r>
    </w:p>
    <w:p w:rsidR="009160C9" w:rsidRDefault="009160C9" w:rsidP="009160C9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Учредитель: Совет депутатов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9160C9" w:rsidRDefault="009160C9" w:rsidP="009160C9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Ардатовского  </w:t>
      </w:r>
      <w:proofErr w:type="spellStart"/>
      <w:r>
        <w:rPr>
          <w:sz w:val="20"/>
          <w:szCs w:val="20"/>
        </w:rPr>
        <w:t>муниципаль</w:t>
      </w:r>
      <w:proofErr w:type="spellEnd"/>
      <w:r>
        <w:rPr>
          <w:sz w:val="20"/>
          <w:szCs w:val="20"/>
        </w:rPr>
        <w:t>-</w:t>
      </w:r>
    </w:p>
    <w:p w:rsidR="009160C9" w:rsidRDefault="009160C9" w:rsidP="009160C9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>
        <w:rPr>
          <w:sz w:val="20"/>
          <w:szCs w:val="20"/>
        </w:rPr>
        <w:t>ного</w:t>
      </w:r>
      <w:proofErr w:type="spellEnd"/>
      <w:r>
        <w:rPr>
          <w:sz w:val="20"/>
          <w:szCs w:val="20"/>
        </w:rPr>
        <w:t xml:space="preserve"> района </w:t>
      </w:r>
    </w:p>
    <w:p w:rsidR="009160C9" w:rsidRDefault="009160C9" w:rsidP="009160C9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>
        <w:rPr>
          <w:sz w:val="20"/>
          <w:szCs w:val="20"/>
        </w:rPr>
        <w:t>экз</w:t>
      </w:r>
      <w:proofErr w:type="spellEnd"/>
      <w:proofErr w:type="gramEnd"/>
    </w:p>
    <w:p w:rsidR="00A03644" w:rsidRDefault="00A03644"/>
    <w:sectPr w:rsidR="00A03644" w:rsidSect="00A036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60C9"/>
    <w:rsid w:val="009160C9"/>
    <w:rsid w:val="00A03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0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160C9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9160C9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paragraph" w:styleId="a3">
    <w:name w:val="Normal (Web)"/>
    <w:basedOn w:val="a"/>
    <w:semiHidden/>
    <w:unhideWhenUsed/>
    <w:rsid w:val="009160C9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45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779</Words>
  <Characters>4442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2021-12-07T07:17:00Z</dcterms:created>
  <dcterms:modified xsi:type="dcterms:W3CDTF">2021-12-07T07:18:00Z</dcterms:modified>
</cp:coreProperties>
</file>