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E91" w:rsidRDefault="00D87E91" w:rsidP="00D87E91">
      <w:pPr>
        <w:pStyle w:val="a4"/>
        <w:spacing w:before="0" w:beforeAutospacing="0" w:after="0"/>
      </w:pPr>
      <w:r>
        <w:t xml:space="preserve">                                   ИНФОРМАЦИОННЫЙ БЮЛЛЕТЕНЬ </w:t>
      </w:r>
    </w:p>
    <w:p w:rsidR="00D87E91" w:rsidRDefault="00D87E91" w:rsidP="00D87E91">
      <w:pPr>
        <w:pStyle w:val="a4"/>
        <w:spacing w:before="0" w:beforeAutospacing="0" w:after="0"/>
      </w:pPr>
      <w:r>
        <w:t xml:space="preserve">                                                                КАЛАСЕВСКОГО СЕЛЬСКОГО ПОСЕЛЕНИЯ </w:t>
      </w:r>
    </w:p>
    <w:p w:rsidR="00D87E91" w:rsidRDefault="00D87E91" w:rsidP="00D87E91">
      <w:pPr>
        <w:pStyle w:val="a4"/>
        <w:spacing w:before="0" w:beforeAutospacing="0" w:after="0"/>
      </w:pPr>
      <w:r>
        <w:t xml:space="preserve">                                                               АРДАТОВСКОГО МУНИЦИПАЛЬНОГО РАЙОНА </w:t>
      </w:r>
    </w:p>
    <w:p w:rsidR="00D87E91" w:rsidRDefault="00D87E91" w:rsidP="00D87E91">
      <w:pPr>
        <w:pStyle w:val="a4"/>
        <w:spacing w:before="0" w:beforeAutospacing="0" w:after="0"/>
      </w:pPr>
      <w:r>
        <w:t xml:space="preserve">                                                                РЕСПУБЛИКИ МОРДОВИЯ </w:t>
      </w:r>
    </w:p>
    <w:p w:rsidR="00D87E91" w:rsidRDefault="00D87E91" w:rsidP="00D87E91">
      <w:pPr>
        <w:pStyle w:val="a4"/>
        <w:spacing w:before="0" w:beforeAutospacing="0" w:after="0"/>
      </w:pPr>
      <w:r>
        <w:t xml:space="preserve">         является официальным печатным </w:t>
      </w:r>
    </w:p>
    <w:p w:rsidR="00D87E91" w:rsidRDefault="00D87E91" w:rsidP="00D87E91">
      <w:pPr>
        <w:pStyle w:val="a4"/>
        <w:spacing w:before="0" w:beforeAutospacing="0" w:after="0"/>
      </w:pPr>
      <w:r>
        <w:t xml:space="preserve">         изданием Каласевского сельского </w:t>
      </w:r>
    </w:p>
    <w:p w:rsidR="00D87E91" w:rsidRDefault="00D87E91" w:rsidP="00D87E91">
      <w:pPr>
        <w:pStyle w:val="a4"/>
        <w:spacing w:before="0" w:beforeAutospacing="0" w:after="0"/>
      </w:pPr>
      <w:r>
        <w:t xml:space="preserve">         поселения Ардатовского </w:t>
      </w:r>
    </w:p>
    <w:p w:rsidR="00D87E91" w:rsidRDefault="00D87E91" w:rsidP="00D87E91">
      <w:pPr>
        <w:pStyle w:val="a4"/>
        <w:spacing w:before="0" w:beforeAutospacing="0" w:after="0"/>
      </w:pPr>
      <w:r>
        <w:t xml:space="preserve">         муниципального района РМ </w:t>
      </w:r>
    </w:p>
    <w:p w:rsidR="00D87E91" w:rsidRDefault="00D87E91" w:rsidP="00D87E91">
      <w:pPr>
        <w:pStyle w:val="a4"/>
        <w:spacing w:before="0" w:beforeAutospacing="0" w:after="0"/>
        <w:rPr>
          <w:b/>
          <w:bCs/>
          <w:sz w:val="28"/>
          <w:szCs w:val="28"/>
        </w:rPr>
      </w:pPr>
      <w:r>
        <w:t xml:space="preserve">          13.10.2020 года №19</w:t>
      </w:r>
    </w:p>
    <w:p w:rsidR="00D87E91" w:rsidRDefault="00D87E91" w:rsidP="00D87E91">
      <w:pPr>
        <w:pStyle w:val="a7"/>
        <w:ind w:firstLine="540"/>
        <w:jc w:val="both"/>
        <w:rPr>
          <w:rFonts w:ascii="Times New Roman" w:hAnsi="Times New Roman"/>
        </w:rPr>
      </w:pPr>
    </w:p>
    <w:p w:rsidR="00D87E91" w:rsidRDefault="00D87E91" w:rsidP="00D87E91">
      <w:pPr>
        <w:pStyle w:val="a7"/>
        <w:ind w:firstLine="540"/>
        <w:jc w:val="both"/>
        <w:rPr>
          <w:rFonts w:ascii="Times New Roman" w:hAnsi="Times New Roman"/>
        </w:rPr>
      </w:pPr>
      <w:r>
        <w:rPr>
          <w:rFonts w:ascii="Times New Roman" w:hAnsi="Times New Roman"/>
        </w:rPr>
        <w:t>Решение сессии Совета депутатов О принятии Регламента Совета депутатов Каласевского сельского поселения Ардатовского муниципального района  от 12.10.2020 года №2</w:t>
      </w:r>
    </w:p>
    <w:p w:rsidR="00D87E91" w:rsidRDefault="00D87E91" w:rsidP="00D87E91">
      <w:pPr>
        <w:jc w:val="both"/>
        <w:rPr>
          <w:sz w:val="28"/>
          <w:szCs w:val="28"/>
        </w:rPr>
      </w:pPr>
      <w:r>
        <w:rPr>
          <w:sz w:val="28"/>
          <w:szCs w:val="28"/>
        </w:rPr>
        <w:t xml:space="preserve">В соответствии с Федеральным законом от </w:t>
      </w:r>
      <w:r>
        <w:rPr>
          <w:rFonts w:cs="Arial"/>
          <w:sz w:val="28"/>
          <w:szCs w:val="28"/>
        </w:rPr>
        <w:t>6 октября 2003 г. № 131-ФЗ «Об общих принципах организации местного самоуправления в Российской Федерации», з</w:t>
      </w:r>
      <w:r>
        <w:rPr>
          <w:sz w:val="28"/>
          <w:szCs w:val="28"/>
        </w:rPr>
        <w:t xml:space="preserve">аслушав Председателя рабочей группы по подготовке проекта Устава и Регламента Совета депутатов </w:t>
      </w:r>
      <w:r>
        <w:rPr>
          <w:bCs/>
          <w:sz w:val="28"/>
          <w:szCs w:val="28"/>
        </w:rPr>
        <w:t>Каласевского</w:t>
      </w:r>
      <w:r>
        <w:rPr>
          <w:sz w:val="28"/>
          <w:szCs w:val="28"/>
        </w:rPr>
        <w:t xml:space="preserve">сельского поселения, в целях организации работы Совета депутатов вновь образованного </w:t>
      </w:r>
      <w:r>
        <w:rPr>
          <w:bCs/>
          <w:sz w:val="28"/>
          <w:szCs w:val="28"/>
        </w:rPr>
        <w:t>Каласевского</w:t>
      </w:r>
      <w:r>
        <w:rPr>
          <w:sz w:val="28"/>
          <w:szCs w:val="28"/>
        </w:rPr>
        <w:t xml:space="preserve"> сельского поселения </w:t>
      </w:r>
      <w:r>
        <w:rPr>
          <w:bCs/>
          <w:sz w:val="28"/>
          <w:szCs w:val="28"/>
        </w:rPr>
        <w:t>Ардатовского</w:t>
      </w:r>
      <w:r>
        <w:rPr>
          <w:sz w:val="28"/>
          <w:szCs w:val="28"/>
        </w:rPr>
        <w:t xml:space="preserve">муниципального района Совет депутатов </w:t>
      </w:r>
      <w:r>
        <w:rPr>
          <w:bCs/>
          <w:sz w:val="28"/>
          <w:szCs w:val="28"/>
        </w:rPr>
        <w:t xml:space="preserve">Каласевского </w:t>
      </w:r>
      <w:r>
        <w:rPr>
          <w:sz w:val="28"/>
          <w:szCs w:val="28"/>
        </w:rPr>
        <w:t xml:space="preserve">сельского поселения </w:t>
      </w:r>
      <w:r>
        <w:rPr>
          <w:bCs/>
          <w:sz w:val="28"/>
          <w:szCs w:val="28"/>
        </w:rPr>
        <w:t xml:space="preserve">Ардатовского </w:t>
      </w:r>
      <w:r>
        <w:rPr>
          <w:sz w:val="28"/>
          <w:szCs w:val="28"/>
        </w:rPr>
        <w:t>муниципального района решил:</w:t>
      </w:r>
    </w:p>
    <w:p w:rsidR="00D87E91" w:rsidRDefault="00D87E91" w:rsidP="00D87E91">
      <w:pPr>
        <w:pStyle w:val="1"/>
        <w:keepNext w:val="0"/>
        <w:tabs>
          <w:tab w:val="left" w:pos="708"/>
        </w:tabs>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r>
        <w:rPr>
          <w:rFonts w:ascii="Times New Roman" w:hAnsi="Times New Roman" w:cs="Times New Roman"/>
          <w:b w:val="0"/>
          <w:bCs w:val="0"/>
          <w:sz w:val="28"/>
          <w:szCs w:val="28"/>
        </w:rPr>
        <w:t xml:space="preserve">Каласевского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 xml:space="preserve">Ардатовского </w:t>
      </w:r>
      <w:r>
        <w:rPr>
          <w:rFonts w:ascii="Times New Roman" w:hAnsi="Times New Roman" w:cs="Times New Roman"/>
          <w:b w:val="0"/>
          <w:sz w:val="28"/>
          <w:szCs w:val="28"/>
        </w:rPr>
        <w:t>муниципального района.</w:t>
      </w:r>
    </w:p>
    <w:p w:rsidR="00D87E91" w:rsidRDefault="00D87E91" w:rsidP="00D87E91">
      <w:pPr>
        <w:pStyle w:val="1"/>
        <w:keepNext w:val="0"/>
        <w:tabs>
          <w:tab w:val="left" w:pos="708"/>
        </w:tabs>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D87E91" w:rsidRDefault="00D87E91" w:rsidP="00D87E91">
      <w:pPr>
        <w:pStyle w:val="a7"/>
        <w:ind w:firstLine="567"/>
        <w:jc w:val="both"/>
        <w:rPr>
          <w:rFonts w:ascii="Times New Roman" w:hAnsi="Times New Roman" w:cs="Times New Roman"/>
          <w:sz w:val="26"/>
          <w:szCs w:val="26"/>
        </w:rPr>
      </w:pPr>
    </w:p>
    <w:p w:rsidR="00D87E91" w:rsidRDefault="00D87E91" w:rsidP="00D87E91">
      <w:pPr>
        <w:pStyle w:val="a5"/>
        <w:rPr>
          <w:lang w:eastAsia="en-US"/>
        </w:rPr>
      </w:pPr>
    </w:p>
    <w:p w:rsidR="00D87E91" w:rsidRDefault="00D87E91" w:rsidP="00D87E91">
      <w:pPr>
        <w:jc w:val="both"/>
        <w:rPr>
          <w:rFonts w:ascii="Times New Roman CYR" w:eastAsia="Times New Roman CYR" w:hAnsi="Times New Roman CYR" w:cs="Times New Roman CYR"/>
          <w:sz w:val="28"/>
          <w:szCs w:val="28"/>
        </w:rPr>
      </w:pPr>
    </w:p>
    <w:p w:rsidR="00D87E91" w:rsidRDefault="00D87E91" w:rsidP="00D87E9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D87E91" w:rsidRDefault="00D87E91" w:rsidP="00D87E9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Каласевского сельского поселения                                                 А.И.Федоров</w:t>
      </w:r>
    </w:p>
    <w:p w:rsidR="00D87E91" w:rsidRDefault="00D87E91" w:rsidP="00D87E91">
      <w:pPr>
        <w:rPr>
          <w:rFonts w:ascii="Times New Roman CYR" w:eastAsia="Times New Roman CYR" w:hAnsi="Times New Roman CYR" w:cs="Times New Roman CYR"/>
          <w:sz w:val="28"/>
          <w:szCs w:val="28"/>
        </w:rPr>
      </w:pPr>
    </w:p>
    <w:p w:rsidR="00D87E91" w:rsidRDefault="00D87E91" w:rsidP="00D87E91">
      <w:pPr>
        <w:ind w:left="-567"/>
        <w:rPr>
          <w:rFonts w:ascii="Times New Roman CYR" w:eastAsia="Times New Roman CYR" w:hAnsi="Times New Roman CYR" w:cs="Times New Roman CYR"/>
          <w:sz w:val="28"/>
          <w:szCs w:val="28"/>
        </w:rPr>
      </w:pPr>
    </w:p>
    <w:p w:rsidR="00D87E91" w:rsidRDefault="00D87E91" w:rsidP="00D87E91">
      <w:pPr>
        <w:ind w:left="-567"/>
        <w:rPr>
          <w:rFonts w:ascii="Times New Roman CYR" w:eastAsia="Times New Roman CYR" w:hAnsi="Times New Roman CYR" w:cs="Times New Roman CYR"/>
          <w:sz w:val="28"/>
          <w:szCs w:val="28"/>
        </w:rPr>
      </w:pPr>
    </w:p>
    <w:p w:rsidR="00D87E91" w:rsidRDefault="00D87E91" w:rsidP="00D87E91">
      <w:pPr>
        <w:ind w:left="-567"/>
        <w:rPr>
          <w:rFonts w:ascii="Times New Roman CYR" w:eastAsia="Times New Roman CYR" w:hAnsi="Times New Roman CYR" w:cs="Times New Roman CYR"/>
          <w:sz w:val="28"/>
          <w:szCs w:val="28"/>
        </w:rPr>
      </w:pPr>
    </w:p>
    <w:p w:rsidR="00D87E91" w:rsidRDefault="00D87E91" w:rsidP="00D87E91">
      <w:pPr>
        <w:ind w:left="-567"/>
        <w:rPr>
          <w:rFonts w:ascii="Times New Roman CYR" w:eastAsia="Times New Roman CYR" w:hAnsi="Times New Roman CYR" w:cs="Times New Roman CYR"/>
          <w:sz w:val="28"/>
          <w:szCs w:val="28"/>
        </w:rPr>
      </w:pPr>
    </w:p>
    <w:p w:rsidR="00D87E91" w:rsidRDefault="00D87E91" w:rsidP="00D87E91">
      <w:pPr>
        <w:pStyle w:val="a9"/>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D87E91" w:rsidRDefault="00D87E91" w:rsidP="00D87E91">
      <w:pPr>
        <w:pStyle w:val="a9"/>
        <w:jc w:val="right"/>
        <w:rPr>
          <w:rFonts w:ascii="Times New Roman" w:hAnsi="Times New Roman"/>
          <w:sz w:val="24"/>
          <w:szCs w:val="24"/>
        </w:rPr>
      </w:pPr>
      <w:r>
        <w:rPr>
          <w:rFonts w:ascii="Times New Roman" w:hAnsi="Times New Roman"/>
          <w:sz w:val="24"/>
          <w:szCs w:val="24"/>
        </w:rPr>
        <w:t>к решению Совета депутатов</w:t>
      </w:r>
    </w:p>
    <w:p w:rsidR="00D87E91" w:rsidRDefault="00D87E91" w:rsidP="00D87E91">
      <w:pPr>
        <w:pStyle w:val="a9"/>
        <w:jc w:val="right"/>
        <w:rPr>
          <w:rFonts w:ascii="Times New Roman" w:hAnsi="Times New Roman"/>
          <w:sz w:val="24"/>
          <w:szCs w:val="24"/>
        </w:rPr>
      </w:pPr>
      <w:r>
        <w:rPr>
          <w:rFonts w:ascii="Times New Roman" w:hAnsi="Times New Roman"/>
          <w:sz w:val="24"/>
          <w:szCs w:val="24"/>
        </w:rPr>
        <w:t>Каласевского сельского поселения</w:t>
      </w:r>
    </w:p>
    <w:p w:rsidR="00D87E91" w:rsidRDefault="00D87E91" w:rsidP="00D87E91">
      <w:pPr>
        <w:pStyle w:val="a9"/>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D87E91" w:rsidRDefault="00D87E91" w:rsidP="00D87E91">
      <w:pPr>
        <w:pStyle w:val="a9"/>
        <w:jc w:val="right"/>
        <w:rPr>
          <w:rFonts w:ascii="Times New Roman" w:eastAsia="Times New Roman CYR" w:hAnsi="Times New Roman"/>
          <w:sz w:val="24"/>
          <w:szCs w:val="24"/>
        </w:rPr>
      </w:pPr>
      <w:r>
        <w:rPr>
          <w:rFonts w:ascii="Times New Roman" w:hAnsi="Times New Roman"/>
          <w:sz w:val="24"/>
          <w:szCs w:val="24"/>
        </w:rPr>
        <w:t xml:space="preserve">от 12 октября 2020 г. № 2  </w:t>
      </w:r>
    </w:p>
    <w:p w:rsidR="00D87E91" w:rsidRDefault="00D87E91" w:rsidP="00D87E91">
      <w:pPr>
        <w:ind w:left="-567"/>
      </w:pPr>
    </w:p>
    <w:p w:rsidR="00D87E91" w:rsidRDefault="00D87E91" w:rsidP="00D87E91">
      <w:pPr>
        <w:ind w:left="-567"/>
      </w:pPr>
    </w:p>
    <w:p w:rsidR="00D87E91" w:rsidRDefault="00D87E91" w:rsidP="00D87E91">
      <w:pPr>
        <w:tabs>
          <w:tab w:val="left" w:pos="3270"/>
        </w:tabs>
        <w:ind w:left="-284"/>
        <w:jc w:val="center"/>
        <w:rPr>
          <w:b/>
          <w:bCs/>
        </w:rPr>
      </w:pPr>
      <w:r>
        <w:rPr>
          <w:b/>
          <w:bCs/>
        </w:rPr>
        <w:t>Регламент</w:t>
      </w:r>
    </w:p>
    <w:p w:rsidR="00D87E91" w:rsidRDefault="00D87E91" w:rsidP="00D87E91">
      <w:pPr>
        <w:ind w:left="-284"/>
        <w:jc w:val="center"/>
        <w:rPr>
          <w:b/>
          <w:bCs/>
        </w:rPr>
      </w:pPr>
      <w:r>
        <w:rPr>
          <w:b/>
          <w:bCs/>
        </w:rPr>
        <w:t>Совета депутатов Каласевскогосельского поселения</w:t>
      </w:r>
    </w:p>
    <w:p w:rsidR="00D87E91" w:rsidRDefault="00D87E91" w:rsidP="00D87E91">
      <w:pPr>
        <w:ind w:left="-284"/>
        <w:jc w:val="center"/>
        <w:rPr>
          <w:b/>
          <w:bCs/>
        </w:rPr>
      </w:pPr>
      <w:r>
        <w:rPr>
          <w:b/>
          <w:bCs/>
        </w:rPr>
        <w:t xml:space="preserve">Ардатовскогомуниципального района </w:t>
      </w:r>
    </w:p>
    <w:p w:rsidR="00D87E91" w:rsidRDefault="00D87E91" w:rsidP="00D87E91">
      <w:pPr>
        <w:ind w:left="-284"/>
        <w:jc w:val="center"/>
        <w:rPr>
          <w:b/>
          <w:bCs/>
          <w:sz w:val="28"/>
          <w:szCs w:val="28"/>
        </w:rPr>
      </w:pPr>
    </w:p>
    <w:p w:rsidR="00D87E91" w:rsidRDefault="00D87E91" w:rsidP="00D87E91">
      <w:pPr>
        <w:widowControl/>
        <w:suppressAutoHyphens w:val="0"/>
        <w:autoSpaceDE w:val="0"/>
        <w:autoSpaceDN w:val="0"/>
        <w:adjustRightInd w:val="0"/>
        <w:ind w:firstLine="720"/>
        <w:jc w:val="both"/>
        <w:rPr>
          <w:rFonts w:eastAsia="Times New Roman"/>
        </w:rPr>
      </w:pPr>
    </w:p>
    <w:p w:rsidR="00D87E91" w:rsidRDefault="00D87E91" w:rsidP="00D87E91">
      <w:pPr>
        <w:widowControl/>
        <w:suppressAutoHyphens w:val="0"/>
        <w:autoSpaceDE w:val="0"/>
        <w:autoSpaceDN w:val="0"/>
        <w:adjustRightInd w:val="0"/>
        <w:spacing w:before="108" w:after="108"/>
        <w:jc w:val="center"/>
        <w:outlineLvl w:val="0"/>
        <w:rPr>
          <w:rFonts w:eastAsia="Times New Roman"/>
          <w:b/>
          <w:bCs/>
          <w:color w:val="26282F"/>
        </w:rPr>
      </w:pPr>
      <w:bookmarkStart w:id="0" w:name="sub_100"/>
      <w:r>
        <w:rPr>
          <w:rFonts w:eastAsia="Times New Roman"/>
          <w:b/>
          <w:bCs/>
          <w:color w:val="26282F"/>
        </w:rPr>
        <w:t>1. Общие положения</w:t>
      </w:r>
    </w:p>
    <w:bookmarkEnd w:id="0"/>
    <w:p w:rsidR="00D87E91" w:rsidRDefault="00D87E91" w:rsidP="00D87E91">
      <w:pPr>
        <w:widowControl/>
        <w:suppressAutoHyphens w:val="0"/>
        <w:autoSpaceDE w:val="0"/>
        <w:autoSpaceDN w:val="0"/>
        <w:adjustRightInd w:val="0"/>
        <w:ind w:firstLine="720"/>
        <w:jc w:val="both"/>
        <w:rPr>
          <w:rFonts w:eastAsia="Times New Roman"/>
        </w:rPr>
      </w:pPr>
    </w:p>
    <w:p w:rsidR="00D87E91" w:rsidRDefault="00D87E91" w:rsidP="00D87E91">
      <w:pPr>
        <w:widowControl/>
        <w:suppressAutoHyphens w:val="0"/>
        <w:autoSpaceDE w:val="0"/>
        <w:autoSpaceDN w:val="0"/>
        <w:adjustRightInd w:val="0"/>
        <w:ind w:firstLine="720"/>
        <w:jc w:val="both"/>
        <w:rPr>
          <w:rFonts w:eastAsia="Times New Roman"/>
        </w:rPr>
      </w:pPr>
      <w:bookmarkStart w:id="1" w:name="sub_1001"/>
      <w:r>
        <w:rPr>
          <w:rFonts w:eastAsia="Times New Roman"/>
        </w:rPr>
        <w:t>1. Совет депутатов Каласевского сельского поселения (далее - Совет депутатов) является представительным органом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bookmarkStart w:id="2" w:name="sub_1002"/>
      <w:bookmarkEnd w:id="1"/>
      <w:r>
        <w:rPr>
          <w:rFonts w:eastAsia="Times New Roman"/>
        </w:rPr>
        <w:t xml:space="preserve">2. Совет депутатов самостоятельно решает вопросы, отнесенные к его ведению </w:t>
      </w:r>
      <w:hyperlink r:id="rId4"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5"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Каласевского сельского поселения, настоящим регламентом.</w:t>
      </w:r>
    </w:p>
    <w:p w:rsidR="00D87E91" w:rsidRDefault="00D87E91" w:rsidP="00D87E91">
      <w:pPr>
        <w:widowControl/>
        <w:suppressAutoHyphens w:val="0"/>
        <w:autoSpaceDE w:val="0"/>
        <w:autoSpaceDN w:val="0"/>
        <w:adjustRightInd w:val="0"/>
        <w:ind w:firstLine="720"/>
        <w:jc w:val="both"/>
        <w:rPr>
          <w:rFonts w:eastAsia="Times New Roman"/>
        </w:rPr>
      </w:pPr>
      <w:bookmarkStart w:id="3" w:name="sub_1003"/>
      <w:bookmarkEnd w:id="2"/>
      <w:r>
        <w:rPr>
          <w:rFonts w:eastAsia="Times New Roman"/>
        </w:rPr>
        <w:t>3. Совет депутатов состоит из 9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4" w:name="sub_1004"/>
      <w:bookmarkEnd w:id="3"/>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5" w:name="sub_1005"/>
      <w:bookmarkEnd w:id="4"/>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D87E91" w:rsidRDefault="00D87E91" w:rsidP="00D87E91">
      <w:pPr>
        <w:widowControl/>
        <w:suppressAutoHyphens w:val="0"/>
        <w:autoSpaceDE w:val="0"/>
        <w:autoSpaceDN w:val="0"/>
        <w:adjustRightInd w:val="0"/>
        <w:ind w:firstLine="720"/>
        <w:jc w:val="both"/>
        <w:rPr>
          <w:rFonts w:eastAsia="Times New Roman"/>
        </w:rPr>
      </w:pPr>
      <w:bookmarkStart w:id="6" w:name="sub_1006"/>
      <w:bookmarkEnd w:id="5"/>
      <w:r>
        <w:rPr>
          <w:rFonts w:eastAsia="Times New Roman"/>
        </w:rPr>
        <w:t>6. Порядок деятельности Совета депутатов определяется законодательством Российской Федерации и Республики Мордовия, Уставом Каласевского сельского поселения и настоящим Регламентом.</w:t>
      </w:r>
    </w:p>
    <w:p w:rsidR="00D87E91" w:rsidRDefault="00D87E91" w:rsidP="00D87E91">
      <w:pPr>
        <w:widowControl/>
        <w:suppressAutoHyphens w:val="0"/>
        <w:autoSpaceDE w:val="0"/>
        <w:autoSpaceDN w:val="0"/>
        <w:adjustRightInd w:val="0"/>
        <w:ind w:firstLine="720"/>
        <w:jc w:val="both"/>
        <w:rPr>
          <w:rFonts w:eastAsia="Times New Roman"/>
        </w:rPr>
      </w:pPr>
      <w:bookmarkStart w:id="7" w:name="sub_1007"/>
      <w:bookmarkEnd w:id="6"/>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D87E91" w:rsidRDefault="00D87E91" w:rsidP="00D87E91">
      <w:pPr>
        <w:widowControl/>
        <w:suppressAutoHyphens w:val="0"/>
        <w:autoSpaceDE w:val="0"/>
        <w:autoSpaceDN w:val="0"/>
        <w:adjustRightInd w:val="0"/>
        <w:ind w:firstLine="720"/>
        <w:jc w:val="both"/>
        <w:rPr>
          <w:rFonts w:eastAsia="Times New Roman"/>
        </w:rPr>
      </w:pPr>
      <w:bookmarkStart w:id="8" w:name="sub_1008"/>
      <w:bookmarkEnd w:id="7"/>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D87E91" w:rsidRDefault="00D87E91" w:rsidP="00D87E91">
      <w:pPr>
        <w:widowControl/>
        <w:suppressAutoHyphens w:val="0"/>
        <w:autoSpaceDE w:val="0"/>
        <w:autoSpaceDN w:val="0"/>
        <w:adjustRightInd w:val="0"/>
        <w:ind w:firstLine="720"/>
        <w:jc w:val="both"/>
        <w:rPr>
          <w:rFonts w:eastAsia="Times New Roman"/>
        </w:rPr>
      </w:pPr>
      <w:bookmarkStart w:id="9" w:name="sub_1009"/>
      <w:bookmarkEnd w:id="8"/>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87E91" w:rsidRDefault="00D87E91" w:rsidP="00D87E91">
      <w:pPr>
        <w:widowControl/>
        <w:suppressAutoHyphens w:val="0"/>
        <w:autoSpaceDE w:val="0"/>
        <w:autoSpaceDN w:val="0"/>
        <w:adjustRightInd w:val="0"/>
        <w:ind w:firstLine="720"/>
        <w:jc w:val="both"/>
        <w:rPr>
          <w:rFonts w:eastAsia="Times New Roman"/>
        </w:rPr>
      </w:pPr>
      <w:bookmarkStart w:id="10" w:name="sub_1010"/>
      <w:bookmarkEnd w:id="9"/>
      <w:r>
        <w:rPr>
          <w:rFonts w:eastAsia="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Каласевского сельского поселения, настоящим регламентом.</w:t>
      </w:r>
    </w:p>
    <w:bookmarkEnd w:id="10"/>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D87E91" w:rsidRDefault="00D87E91" w:rsidP="00D87E91">
      <w:pPr>
        <w:widowControl/>
        <w:suppressAutoHyphens w:val="0"/>
        <w:autoSpaceDE w:val="0"/>
        <w:autoSpaceDN w:val="0"/>
        <w:adjustRightInd w:val="0"/>
        <w:ind w:firstLine="720"/>
        <w:jc w:val="both"/>
        <w:rPr>
          <w:rFonts w:eastAsia="Times New Roman"/>
        </w:rPr>
      </w:pPr>
    </w:p>
    <w:p w:rsidR="00D87E91" w:rsidRDefault="00D87E91" w:rsidP="00D87E91">
      <w:pPr>
        <w:widowControl/>
        <w:suppressAutoHyphens w:val="0"/>
        <w:autoSpaceDE w:val="0"/>
        <w:autoSpaceDN w:val="0"/>
        <w:adjustRightInd w:val="0"/>
        <w:spacing w:before="108" w:after="108"/>
        <w:jc w:val="center"/>
        <w:outlineLvl w:val="0"/>
        <w:rPr>
          <w:rFonts w:eastAsia="Times New Roman"/>
          <w:b/>
          <w:bCs/>
          <w:color w:val="26282F"/>
        </w:rPr>
      </w:pPr>
      <w:bookmarkStart w:id="11" w:name="sub_200"/>
      <w:r>
        <w:rPr>
          <w:rFonts w:eastAsia="Times New Roman"/>
          <w:b/>
          <w:bCs/>
          <w:color w:val="26282F"/>
        </w:rPr>
        <w:t>2. Структура Совета депутатов</w:t>
      </w:r>
    </w:p>
    <w:bookmarkEnd w:id="11"/>
    <w:p w:rsidR="00D87E91" w:rsidRDefault="00D87E91" w:rsidP="00D87E91">
      <w:pPr>
        <w:widowControl/>
        <w:suppressAutoHyphens w:val="0"/>
        <w:autoSpaceDE w:val="0"/>
        <w:autoSpaceDN w:val="0"/>
        <w:adjustRightInd w:val="0"/>
        <w:ind w:firstLine="720"/>
        <w:jc w:val="both"/>
        <w:rPr>
          <w:rFonts w:eastAsia="Times New Roman"/>
        </w:rPr>
      </w:pP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lastRenderedPageBreak/>
        <w:t>12. Организацию деятельности Совета депутатов осуществляет Глава Каласевского сельского поселения, избираемый этим органом из своего состава.</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13. Глава Каласевского сельского поселения избирается Советом депутатов из своего состава на срок полномочий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Избрание Главы Каласевского сельского поселения проводится на первой сессии вновь избранного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12" w:name="sub_1014"/>
      <w:r>
        <w:rPr>
          <w:rFonts w:eastAsia="Times New Roman"/>
        </w:rPr>
        <w:t>14. Предложения о кандидатуре (кандидатурах) на должность Главы Каласевского сельского поселения вносятся депутатами на сессии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13" w:name="sub_1015"/>
      <w:bookmarkEnd w:id="12"/>
      <w:r>
        <w:rPr>
          <w:rFonts w:eastAsia="Times New Roman"/>
        </w:rPr>
        <w:t>15. Кандидат на должность Главы Каласевского сельского поселения имеет право на самоотвод. Самоотвод принимается без голосования.</w:t>
      </w:r>
    </w:p>
    <w:p w:rsidR="00D87E91" w:rsidRDefault="00D87E91" w:rsidP="00D87E91">
      <w:pPr>
        <w:widowControl/>
        <w:suppressAutoHyphens w:val="0"/>
        <w:autoSpaceDE w:val="0"/>
        <w:autoSpaceDN w:val="0"/>
        <w:adjustRightInd w:val="0"/>
        <w:ind w:firstLine="720"/>
        <w:jc w:val="both"/>
        <w:rPr>
          <w:rFonts w:eastAsia="Times New Roman"/>
        </w:rPr>
      </w:pPr>
      <w:bookmarkStart w:id="14" w:name="sub_1016"/>
      <w:bookmarkEnd w:id="13"/>
      <w:r>
        <w:rPr>
          <w:rFonts w:eastAsia="Times New Roman"/>
        </w:rPr>
        <w:t>16. Кандидатура на должность Главы Каласевского сельского поселения подлежит обсуждению депутатами. Каждый депутат Совета депутатов вправе высказаться за или против кандидата.</w:t>
      </w:r>
    </w:p>
    <w:p w:rsidR="00D87E91" w:rsidRDefault="00D87E91" w:rsidP="00D87E91">
      <w:pPr>
        <w:widowControl/>
        <w:suppressAutoHyphens w:val="0"/>
        <w:autoSpaceDE w:val="0"/>
        <w:autoSpaceDN w:val="0"/>
        <w:adjustRightInd w:val="0"/>
        <w:ind w:firstLine="720"/>
        <w:jc w:val="both"/>
        <w:rPr>
          <w:rFonts w:eastAsia="Times New Roman"/>
        </w:rPr>
      </w:pPr>
      <w:bookmarkStart w:id="15" w:name="sub_1017"/>
      <w:bookmarkEnd w:id="14"/>
      <w:r>
        <w:rPr>
          <w:rFonts w:eastAsia="Times New Roman"/>
        </w:rPr>
        <w:t>17. Глава Каласевского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D87E91" w:rsidRDefault="00D87E91" w:rsidP="00D87E91">
      <w:pPr>
        <w:widowControl/>
        <w:suppressAutoHyphens w:val="0"/>
        <w:autoSpaceDE w:val="0"/>
        <w:autoSpaceDN w:val="0"/>
        <w:adjustRightInd w:val="0"/>
        <w:ind w:firstLine="720"/>
        <w:jc w:val="both"/>
        <w:rPr>
          <w:rFonts w:eastAsia="Times New Roman"/>
        </w:rPr>
      </w:pPr>
      <w:bookmarkStart w:id="16" w:name="sub_1018"/>
      <w:bookmarkEnd w:id="15"/>
      <w:r>
        <w:rPr>
          <w:rFonts w:eastAsia="Times New Roman"/>
        </w:rPr>
        <w:t>18. Кандидат на должность Глава Каласевского сельского поселения считается избранным, если за него проголосовало большинство от общего числа депутатов Совета депутатов.</w:t>
      </w:r>
    </w:p>
    <w:bookmarkEnd w:id="16"/>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Избрание Главы Каласевского сельского поселения оформляется решением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17" w:name="sub_1019"/>
      <w:r>
        <w:rPr>
          <w:rFonts w:eastAsia="Times New Roman"/>
        </w:rPr>
        <w:t>19. В случае, если предложенная кандидатура на должность Главы Каласевского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Каласевского сельского поселения. Одна и та же кандидатура может предлагаться не более двух раз.</w:t>
      </w:r>
    </w:p>
    <w:bookmarkEnd w:id="17"/>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18" w:name="sub_1020"/>
      <w:r>
        <w:rPr>
          <w:rFonts w:eastAsia="Times New Roman"/>
        </w:rPr>
        <w:t>20. Повторное голосование по кандидатуре Главы Каласевского сельского поселения проводится Советом депутатов в семидневный срок со дня внесения предложения.</w:t>
      </w:r>
    </w:p>
    <w:bookmarkEnd w:id="18"/>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Вновь избранный Глава Каласевского сельского поселения вступает в должность со дня его избрания.</w:t>
      </w:r>
    </w:p>
    <w:p w:rsidR="00D87E91" w:rsidRDefault="00D87E91" w:rsidP="00D87E91">
      <w:pPr>
        <w:widowControl/>
        <w:suppressAutoHyphens w:val="0"/>
        <w:autoSpaceDE w:val="0"/>
        <w:autoSpaceDN w:val="0"/>
        <w:adjustRightInd w:val="0"/>
        <w:ind w:firstLine="720"/>
        <w:jc w:val="both"/>
        <w:rPr>
          <w:rFonts w:eastAsia="Times New Roman"/>
        </w:rPr>
      </w:pPr>
      <w:bookmarkStart w:id="19" w:name="sub_1021"/>
      <w:r>
        <w:rPr>
          <w:rFonts w:eastAsia="Times New Roman"/>
        </w:rPr>
        <w:t xml:space="preserve">21. Глава Каласевского сельского поселения осуществляет полномочия, отнесенные к его компетенции </w:t>
      </w:r>
      <w:hyperlink r:id="rId6"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Каласевского сельского поселения, настоящим регламентом.</w:t>
      </w:r>
    </w:p>
    <w:p w:rsidR="00D87E91" w:rsidRDefault="00D87E91" w:rsidP="00D87E91">
      <w:pPr>
        <w:widowControl/>
        <w:suppressAutoHyphens w:val="0"/>
        <w:autoSpaceDE w:val="0"/>
        <w:autoSpaceDN w:val="0"/>
        <w:adjustRightInd w:val="0"/>
        <w:ind w:firstLine="720"/>
        <w:jc w:val="both"/>
        <w:rPr>
          <w:rFonts w:eastAsia="Times New Roman"/>
        </w:rPr>
      </w:pPr>
      <w:bookmarkStart w:id="20" w:name="sub_1022"/>
      <w:bookmarkEnd w:id="19"/>
      <w:r>
        <w:rPr>
          <w:rFonts w:eastAsia="Times New Roman"/>
        </w:rPr>
        <w:t>22. Совет депутатов из своего состава избирает Заместителя Главы Каласевского сельского поселения по работе в Совете депутатов по представлению Главы Каласевского сельского поселения на срок полномочий Совета депутатов.</w:t>
      </w:r>
    </w:p>
    <w:bookmarkEnd w:id="20"/>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Заместитель Главы Каласевского сельского поселения по работе в Совете депутатов осуществляет свои полномочия на непостоянной основе.</w:t>
      </w:r>
    </w:p>
    <w:p w:rsidR="00D87E91" w:rsidRDefault="00D87E91" w:rsidP="00D87E91">
      <w:pPr>
        <w:widowControl/>
        <w:suppressAutoHyphens w:val="0"/>
        <w:autoSpaceDE w:val="0"/>
        <w:autoSpaceDN w:val="0"/>
        <w:adjustRightInd w:val="0"/>
        <w:ind w:firstLine="720"/>
        <w:jc w:val="both"/>
        <w:rPr>
          <w:rFonts w:eastAsia="Times New Roman"/>
        </w:rPr>
      </w:pPr>
      <w:bookmarkStart w:id="21" w:name="sub_1023"/>
      <w:r>
        <w:rPr>
          <w:rFonts w:eastAsia="Times New Roman"/>
        </w:rPr>
        <w:t>23. Заместитель Главы Каласевского сельского поселения по работе в Совете депутатов осуществляет полномочия Главы Каласевского сельского поселения в Совете депутатов в случаях невозможности их осуществления Глава Каласевского сельского поселения по уважительным причинам (командировка, болезнь, отпуск и т. п.), а также по его уполномочию.</w:t>
      </w:r>
    </w:p>
    <w:p w:rsidR="00D87E91" w:rsidRDefault="00D87E91" w:rsidP="00D87E91">
      <w:pPr>
        <w:widowControl/>
        <w:suppressAutoHyphens w:val="0"/>
        <w:autoSpaceDE w:val="0"/>
        <w:autoSpaceDN w:val="0"/>
        <w:adjustRightInd w:val="0"/>
        <w:ind w:firstLine="720"/>
        <w:jc w:val="both"/>
        <w:rPr>
          <w:rFonts w:eastAsia="Times New Roman"/>
        </w:rPr>
      </w:pPr>
      <w:bookmarkStart w:id="22" w:name="sub_1024"/>
      <w:bookmarkEnd w:id="21"/>
      <w:r>
        <w:rPr>
          <w:rFonts w:eastAsia="Times New Roman"/>
        </w:rP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w:t>
      </w:r>
      <w:r>
        <w:rPr>
          <w:rFonts w:eastAsia="Times New Roman"/>
        </w:rPr>
        <w:lastRenderedPageBreak/>
        <w:t>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bookmarkStart w:id="23" w:name="sub_1025"/>
      <w:bookmarkEnd w:id="22"/>
      <w:r>
        <w:rPr>
          <w:rFonts w:eastAsia="Times New Roman"/>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D87E91" w:rsidRDefault="00D87E91" w:rsidP="00D87E91">
      <w:pPr>
        <w:widowControl/>
        <w:suppressAutoHyphens w:val="0"/>
        <w:autoSpaceDE w:val="0"/>
        <w:autoSpaceDN w:val="0"/>
        <w:adjustRightInd w:val="0"/>
        <w:ind w:firstLine="720"/>
        <w:jc w:val="both"/>
        <w:rPr>
          <w:rFonts w:eastAsia="Times New Roman"/>
        </w:rPr>
      </w:pPr>
      <w:bookmarkStart w:id="24" w:name="sub_1026"/>
      <w:bookmarkEnd w:id="23"/>
      <w:r>
        <w:rPr>
          <w:rFonts w:eastAsia="Times New Roman"/>
        </w:rPr>
        <w:t>26. Формирование комиссий проводится по предложению Главы Каласевского сельского поселения и депутатов.</w:t>
      </w:r>
    </w:p>
    <w:bookmarkEnd w:id="24"/>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Комиссии могут разделяться на подкомиссии, рабочие группы по основным направлениям работы комиссии.</w:t>
      </w:r>
    </w:p>
    <w:p w:rsidR="00D87E91" w:rsidRDefault="00D87E91" w:rsidP="00D87E91">
      <w:pPr>
        <w:widowControl/>
        <w:suppressAutoHyphens w:val="0"/>
        <w:autoSpaceDE w:val="0"/>
        <w:autoSpaceDN w:val="0"/>
        <w:adjustRightInd w:val="0"/>
        <w:ind w:firstLine="720"/>
        <w:jc w:val="both"/>
        <w:rPr>
          <w:rFonts w:eastAsia="Times New Roman"/>
        </w:rPr>
      </w:pPr>
      <w:bookmarkStart w:id="25"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5"/>
    <w:p w:rsidR="00D87E91" w:rsidRDefault="00D87E91" w:rsidP="00D87E91">
      <w:pPr>
        <w:widowControl/>
        <w:suppressAutoHyphens w:val="0"/>
        <w:autoSpaceDE w:val="0"/>
        <w:autoSpaceDN w:val="0"/>
        <w:adjustRightInd w:val="0"/>
        <w:ind w:firstLine="720"/>
        <w:jc w:val="both"/>
        <w:rPr>
          <w:rFonts w:eastAsia="Times New Roman"/>
        </w:rPr>
      </w:pPr>
    </w:p>
    <w:p w:rsidR="00D87E91" w:rsidRDefault="00D87E91" w:rsidP="00D87E91">
      <w:pPr>
        <w:widowControl/>
        <w:suppressAutoHyphens w:val="0"/>
        <w:autoSpaceDE w:val="0"/>
        <w:autoSpaceDN w:val="0"/>
        <w:adjustRightInd w:val="0"/>
        <w:spacing w:before="108" w:after="108"/>
        <w:jc w:val="center"/>
        <w:outlineLvl w:val="0"/>
        <w:rPr>
          <w:rFonts w:eastAsia="Times New Roman"/>
          <w:b/>
          <w:bCs/>
          <w:color w:val="26282F"/>
        </w:rPr>
      </w:pPr>
      <w:bookmarkStart w:id="26" w:name="sub_300"/>
      <w:r>
        <w:rPr>
          <w:rFonts w:eastAsia="Times New Roman"/>
          <w:b/>
          <w:bCs/>
          <w:color w:val="26282F"/>
        </w:rPr>
        <w:t>3. Порядок работы Совета депутатов</w:t>
      </w:r>
      <w:bookmarkEnd w:id="26"/>
    </w:p>
    <w:p w:rsidR="00D87E91" w:rsidRDefault="00D87E91" w:rsidP="00D87E91">
      <w:pPr>
        <w:widowControl/>
        <w:suppressAutoHyphens w:val="0"/>
        <w:autoSpaceDE w:val="0"/>
        <w:autoSpaceDN w:val="0"/>
        <w:adjustRightInd w:val="0"/>
        <w:ind w:firstLine="720"/>
        <w:jc w:val="both"/>
        <w:rPr>
          <w:rFonts w:eastAsia="Times New Roman"/>
        </w:rPr>
      </w:pPr>
      <w:bookmarkStart w:id="27"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28" w:name="sub_1029"/>
      <w:bookmarkEnd w:id="27"/>
      <w:r>
        <w:rPr>
          <w:rFonts w:eastAsia="Times New Roman"/>
        </w:rPr>
        <w:t>29. Сессии Совета депутатов могут быть очередными и внеочередными.</w:t>
      </w:r>
    </w:p>
    <w:p w:rsidR="00D87E91" w:rsidRDefault="00D87E91" w:rsidP="00D87E91">
      <w:pPr>
        <w:widowControl/>
        <w:suppressAutoHyphens w:val="0"/>
        <w:autoSpaceDE w:val="0"/>
        <w:autoSpaceDN w:val="0"/>
        <w:adjustRightInd w:val="0"/>
        <w:ind w:firstLine="720"/>
        <w:jc w:val="both"/>
        <w:rPr>
          <w:rFonts w:eastAsia="Times New Roman"/>
        </w:rPr>
      </w:pPr>
      <w:bookmarkStart w:id="29" w:name="sub_1030"/>
      <w:bookmarkEnd w:id="28"/>
      <w:r>
        <w:rPr>
          <w:rFonts w:eastAsia="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Главы Каласевского сельского поселения. Очередные сессии Совета депутатов проводятся не реже одного раза в три месяца.</w:t>
      </w:r>
    </w:p>
    <w:p w:rsidR="00D87E91" w:rsidRDefault="00D87E91" w:rsidP="00D87E91">
      <w:pPr>
        <w:widowControl/>
        <w:suppressAutoHyphens w:val="0"/>
        <w:autoSpaceDE w:val="0"/>
        <w:autoSpaceDN w:val="0"/>
        <w:adjustRightInd w:val="0"/>
        <w:ind w:firstLine="720"/>
        <w:jc w:val="both"/>
        <w:rPr>
          <w:rFonts w:eastAsia="Times New Roman"/>
        </w:rPr>
      </w:pPr>
      <w:bookmarkStart w:id="30" w:name="sub_1031"/>
      <w:bookmarkEnd w:id="29"/>
      <w:r>
        <w:rPr>
          <w:rFonts w:eastAsia="Times New Roman"/>
        </w:rPr>
        <w:t>31. Сессии Совета депутатов созываются Главой Каласевского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Каласевского сельского поселения, организациями, являющимися инициаторами вносимых вопросов.</w:t>
      </w:r>
    </w:p>
    <w:p w:rsidR="00D87E91" w:rsidRDefault="00D87E91" w:rsidP="00D87E91">
      <w:pPr>
        <w:widowControl/>
        <w:suppressAutoHyphens w:val="0"/>
        <w:autoSpaceDE w:val="0"/>
        <w:autoSpaceDN w:val="0"/>
        <w:adjustRightInd w:val="0"/>
        <w:ind w:firstLine="720"/>
        <w:jc w:val="both"/>
        <w:rPr>
          <w:rFonts w:eastAsia="Times New Roman"/>
        </w:rPr>
      </w:pPr>
      <w:bookmarkStart w:id="31" w:name="sub_1032"/>
      <w:bookmarkEnd w:id="30"/>
      <w:r>
        <w:rPr>
          <w:rFonts w:eastAsia="Times New Roman"/>
        </w:rPr>
        <w:t>32. Внеочередная сессия Совета депутатов созывается по инициативе Главы Каласевского сельского поселения либо по инициативе не менее одной трети от установленной численности депутатов Каласевского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32" w:name="sub_1033"/>
      <w:bookmarkEnd w:id="31"/>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D87E91" w:rsidRDefault="00D87E91" w:rsidP="00D87E91">
      <w:pPr>
        <w:widowControl/>
        <w:suppressAutoHyphens w:val="0"/>
        <w:autoSpaceDE w:val="0"/>
        <w:autoSpaceDN w:val="0"/>
        <w:adjustRightInd w:val="0"/>
        <w:ind w:firstLine="720"/>
        <w:jc w:val="both"/>
        <w:rPr>
          <w:rFonts w:eastAsia="Times New Roman"/>
        </w:rPr>
      </w:pPr>
      <w:bookmarkStart w:id="33" w:name="sub_1034"/>
      <w:bookmarkEnd w:id="32"/>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D87E91" w:rsidRDefault="00D87E91" w:rsidP="00D87E91">
      <w:pPr>
        <w:widowControl/>
        <w:suppressAutoHyphens w:val="0"/>
        <w:autoSpaceDE w:val="0"/>
        <w:autoSpaceDN w:val="0"/>
        <w:adjustRightInd w:val="0"/>
        <w:ind w:firstLine="720"/>
        <w:jc w:val="both"/>
        <w:rPr>
          <w:rFonts w:eastAsia="Times New Roman"/>
        </w:rPr>
      </w:pPr>
      <w:bookmarkStart w:id="34" w:name="sub_1035"/>
      <w:bookmarkEnd w:id="33"/>
      <w:r>
        <w:rPr>
          <w:rFonts w:eastAsia="Times New Roman"/>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Каласевского сельского поселения.</w:t>
      </w:r>
    </w:p>
    <w:bookmarkEnd w:id="34"/>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 xml:space="preserve">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w:t>
      </w:r>
      <w:r>
        <w:rPr>
          <w:rFonts w:eastAsia="Times New Roman"/>
        </w:rPr>
        <w:lastRenderedPageBreak/>
        <w:t>одного года, может быть передан решением Совета депутатов для опубликования в средствах массовой информации.</w:t>
      </w:r>
    </w:p>
    <w:p w:rsidR="00D87E91" w:rsidRDefault="00D87E91" w:rsidP="00D87E91">
      <w:pPr>
        <w:widowControl/>
        <w:suppressAutoHyphens w:val="0"/>
        <w:autoSpaceDE w:val="0"/>
        <w:autoSpaceDN w:val="0"/>
        <w:adjustRightInd w:val="0"/>
        <w:ind w:firstLine="720"/>
        <w:jc w:val="both"/>
        <w:rPr>
          <w:rFonts w:eastAsia="Times New Roman"/>
        </w:rPr>
      </w:pPr>
      <w:bookmarkStart w:id="35" w:name="sub_1036"/>
      <w:r>
        <w:rPr>
          <w:rFonts w:eastAsia="Times New Roman"/>
        </w:rPr>
        <w:t>36. Первую (организационную) сессию Совета депутатов Каласевского сельского поселения, которая созывается не позднее чем в течение 30 дней со дня избрания Совета депутатов Каласевского сельского поселения в правомочном составе, открывает старейший по возрасту депутат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36" w:name="sub_1037"/>
      <w:bookmarkEnd w:id="35"/>
      <w:r>
        <w:rPr>
          <w:rFonts w:eastAsia="Times New Roman"/>
        </w:rPr>
        <w:t>37. На первой сессии, в порядке, предусмотренном настоящим регламентом, Совет депутатов:</w:t>
      </w:r>
    </w:p>
    <w:bookmarkEnd w:id="36"/>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 случая необходимости решает иные вопросы.</w:t>
      </w:r>
    </w:p>
    <w:p w:rsidR="00D87E91" w:rsidRDefault="00D87E91" w:rsidP="00D87E91">
      <w:pPr>
        <w:widowControl/>
        <w:suppressAutoHyphens w:val="0"/>
        <w:autoSpaceDE w:val="0"/>
        <w:autoSpaceDN w:val="0"/>
        <w:adjustRightInd w:val="0"/>
        <w:ind w:firstLine="720"/>
        <w:jc w:val="both"/>
        <w:rPr>
          <w:rFonts w:eastAsia="Times New Roman"/>
        </w:rPr>
      </w:pPr>
      <w:bookmarkStart w:id="37" w:name="sub_1038"/>
      <w:r>
        <w:rPr>
          <w:rFonts w:eastAsia="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Если на сессии присутствует менее 2/3 депутатов от числа избранных депутатов, то по решению Главы Каласевского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38" w:name="sub_1039"/>
      <w:r>
        <w:rPr>
          <w:rFonts w:eastAsia="Times New Roman"/>
        </w:rPr>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bookmarkStart w:id="39" w:name="sub_1040"/>
      <w:bookmarkEnd w:id="38"/>
      <w:r>
        <w:rPr>
          <w:rFonts w:eastAsia="Times New Roman"/>
        </w:rPr>
        <w:t xml:space="preserve">40. Глава Каласевского сельского поселения, 2/3 от избранного числа депутатов Совета депутатов, а в случаях, указанных в </w:t>
      </w:r>
      <w:hyperlink r:id="rId8"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D87E91" w:rsidRDefault="00D87E91" w:rsidP="00D87E91">
      <w:pPr>
        <w:widowControl/>
        <w:suppressAutoHyphens w:val="0"/>
        <w:autoSpaceDE w:val="0"/>
        <w:autoSpaceDN w:val="0"/>
        <w:adjustRightInd w:val="0"/>
        <w:ind w:firstLine="720"/>
        <w:jc w:val="both"/>
        <w:rPr>
          <w:rFonts w:eastAsia="Times New Roman"/>
        </w:rPr>
      </w:pPr>
      <w:bookmarkStart w:id="40" w:name="sub_1041"/>
      <w:bookmarkEnd w:id="39"/>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D87E91" w:rsidRDefault="00D87E91" w:rsidP="00D87E91">
      <w:pPr>
        <w:widowControl/>
        <w:suppressAutoHyphens w:val="0"/>
        <w:autoSpaceDE w:val="0"/>
        <w:autoSpaceDN w:val="0"/>
        <w:adjustRightInd w:val="0"/>
        <w:ind w:firstLine="720"/>
        <w:jc w:val="both"/>
        <w:rPr>
          <w:rFonts w:eastAsia="Times New Roman"/>
        </w:rPr>
      </w:pPr>
      <w:bookmarkStart w:id="41" w:name="sub_1042"/>
      <w:bookmarkEnd w:id="40"/>
      <w:r>
        <w:rPr>
          <w:rFonts w:eastAsia="Times New Roman"/>
        </w:rPr>
        <w:t>42. На заседаниях Совета депутатов могут присутствовать приглашённые лица, а также представители средств массовой информации, прошедшие в установленном порядке аккредитацию.</w:t>
      </w:r>
    </w:p>
    <w:bookmarkEnd w:id="41"/>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Вопрос о персональном составе приглашаемых лиц решается Главой Каласевского сельского поселения, а в ходе заседания - большинством голосов от избранного числа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42" w:name="sub_1043"/>
      <w:r>
        <w:rPr>
          <w:rFonts w:eastAsia="Times New Roman"/>
        </w:rP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2"/>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 случае невозможности прибыть на заседание Совета депутатов депутаты обязаны сообщить об этом Главе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bookmarkStart w:id="43" w:name="sub_1044"/>
      <w:r>
        <w:rPr>
          <w:rFonts w:eastAsia="Times New Roman"/>
        </w:rPr>
        <w:t>44. Глава Каласевского сельского поселения открывает и ведёт заседание, а также выполняет на нем функции Председательствующего.</w:t>
      </w:r>
    </w:p>
    <w:bookmarkEnd w:id="43"/>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Одновременно сообщает о приглашённых лицах, для которых в зале заседания определены специальные места. Приглашённые не имеют права вмешиваться в работу Совета депутатов, обязаны соблюдать установленный порядок.</w:t>
      </w:r>
    </w:p>
    <w:p w:rsidR="00D87E91" w:rsidRDefault="00D87E91" w:rsidP="00D87E91">
      <w:pPr>
        <w:widowControl/>
        <w:suppressAutoHyphens w:val="0"/>
        <w:autoSpaceDE w:val="0"/>
        <w:autoSpaceDN w:val="0"/>
        <w:adjustRightInd w:val="0"/>
        <w:ind w:firstLine="720"/>
        <w:jc w:val="both"/>
        <w:rPr>
          <w:rFonts w:eastAsia="Times New Roman"/>
        </w:rPr>
      </w:pPr>
      <w:bookmarkStart w:id="44" w:name="sub_1045"/>
      <w:r>
        <w:rPr>
          <w:rFonts w:eastAsia="Times New Roman"/>
        </w:rPr>
        <w:lastRenderedPageBreak/>
        <w:t>45. Повестка дня, порядок работы и составы счётной комиссии и секретариата, избираемые из числа депутатов на каждое заседание для подсчёта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D87E91" w:rsidRDefault="00D87E91" w:rsidP="00D87E91">
      <w:pPr>
        <w:widowControl/>
        <w:suppressAutoHyphens w:val="0"/>
        <w:autoSpaceDE w:val="0"/>
        <w:autoSpaceDN w:val="0"/>
        <w:adjustRightInd w:val="0"/>
        <w:ind w:firstLine="720"/>
        <w:jc w:val="both"/>
        <w:rPr>
          <w:rFonts w:eastAsia="Times New Roman"/>
        </w:rPr>
      </w:pPr>
      <w:bookmarkStart w:id="45" w:name="sub_1046"/>
      <w:bookmarkEnd w:id="44"/>
      <w:r>
        <w:rPr>
          <w:rFonts w:eastAsia="Times New Roman"/>
        </w:rPr>
        <w:t>46. Рассмотрение вопроса на заседание Совета депутатов осуществляется в следующей последовательности:</w:t>
      </w:r>
    </w:p>
    <w:bookmarkEnd w:id="45"/>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доклад по рассматриваемому вопросу;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вопросы к докладчику;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содоклад по рассматриваемому вопросу;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вопросы к содокладчику;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обсуждение рассматриваемого вопроса;</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заключительное слово докладчика и содокладчика;</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голосование по обсуждаемому вопросу.</w:t>
      </w:r>
    </w:p>
    <w:p w:rsidR="00D87E91" w:rsidRDefault="00D87E91" w:rsidP="00D87E91">
      <w:pPr>
        <w:widowControl/>
        <w:suppressAutoHyphens w:val="0"/>
        <w:autoSpaceDE w:val="0"/>
        <w:autoSpaceDN w:val="0"/>
        <w:adjustRightInd w:val="0"/>
        <w:ind w:firstLine="720"/>
        <w:jc w:val="both"/>
        <w:rPr>
          <w:rFonts w:eastAsia="Times New Roman"/>
        </w:rPr>
      </w:pPr>
      <w:bookmarkStart w:id="46" w:name="sub_1050"/>
      <w:r>
        <w:rPr>
          <w:rFonts w:eastAsia="Times New Roman"/>
        </w:rPr>
        <w:t>50. Председательствующий на заседании Совета депутатов предоставляет слово для выступления в порядке очерёдности.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D87E91" w:rsidRDefault="00D87E91" w:rsidP="00D87E91">
      <w:pPr>
        <w:widowControl/>
        <w:suppressAutoHyphens w:val="0"/>
        <w:autoSpaceDE w:val="0"/>
        <w:autoSpaceDN w:val="0"/>
        <w:adjustRightInd w:val="0"/>
        <w:ind w:firstLine="720"/>
        <w:jc w:val="both"/>
        <w:rPr>
          <w:rFonts w:eastAsia="Times New Roman"/>
        </w:rPr>
      </w:pPr>
      <w:bookmarkStart w:id="47" w:name="sub_1051"/>
      <w:bookmarkEnd w:id="46"/>
      <w:r>
        <w:rPr>
          <w:rFonts w:eastAsia="Times New Roman"/>
        </w:rP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7"/>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D87E91" w:rsidRDefault="00D87E91" w:rsidP="00D87E91">
      <w:pPr>
        <w:widowControl/>
        <w:suppressAutoHyphens w:val="0"/>
        <w:autoSpaceDE w:val="0"/>
        <w:autoSpaceDN w:val="0"/>
        <w:adjustRightInd w:val="0"/>
        <w:ind w:firstLine="720"/>
        <w:jc w:val="both"/>
        <w:rPr>
          <w:rFonts w:eastAsia="Times New Roman"/>
        </w:rPr>
      </w:pPr>
      <w:bookmarkStart w:id="48" w:name="sub_1052"/>
      <w:r>
        <w:rPr>
          <w:rFonts w:eastAsia="Times New Roman"/>
        </w:rPr>
        <w:t>52. Продолжительность этапов рассмотрения вопросов повестки дня заседания складывается исходя из общего лимита времени:</w:t>
      </w:r>
    </w:p>
    <w:bookmarkEnd w:id="48"/>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 вопросы докладчику и содокладчику - до 30 минут;</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 обсуждение - до 1 часа;</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 рассмотрение поправок - до 1 часа;</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 выступления по мотивам голосования - до 15 минут.</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49"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D87E91" w:rsidRDefault="00D87E91" w:rsidP="00D87E91">
      <w:pPr>
        <w:widowControl/>
        <w:suppressAutoHyphens w:val="0"/>
        <w:autoSpaceDE w:val="0"/>
        <w:autoSpaceDN w:val="0"/>
        <w:adjustRightInd w:val="0"/>
        <w:ind w:firstLine="720"/>
        <w:jc w:val="both"/>
        <w:rPr>
          <w:rFonts w:eastAsia="Times New Roman"/>
        </w:rPr>
      </w:pPr>
      <w:bookmarkStart w:id="50" w:name="sub_1054"/>
      <w:bookmarkEnd w:id="49"/>
      <w:r>
        <w:rPr>
          <w:rFonts w:eastAsia="Times New Roman"/>
        </w:rPr>
        <w:t>54. Депутат обладает правом решающего голоса по всем вопросам, рассматриваемым Советом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51" w:name="sub_1055"/>
      <w:bookmarkEnd w:id="50"/>
      <w:r>
        <w:rPr>
          <w:rFonts w:eastAsia="Times New Roman"/>
        </w:rPr>
        <w:t>55. Депутаты имеют право:</w:t>
      </w:r>
    </w:p>
    <w:bookmarkEnd w:id="51"/>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избирать и быть избранными в комитеты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вносить в письменной форме проекты решений и поправки к ним;</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lastRenderedPageBreak/>
        <w:t>выступать с обоснованием своих предложений и требовать постановки их на голосование;</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настаивать на повторном подсчёте голосов;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вносить предложения о заслушивании на заседании Совета депутатов отчёта или информации комитетов Совета депутатов, а также в случаях, установленных законодательством, должностных лиц Администрации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оглашать обращения, имеющие общественное значение;</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ознакомиться в любое время с оформленным протоколом заседания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обладать иными правами, предусмотренными законодательством,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bookmarkStart w:id="52" w:name="sub_1056"/>
      <w:r>
        <w:rPr>
          <w:rFonts w:eastAsia="Times New Roman"/>
        </w:rPr>
        <w:t>56. Депутаты обязаны:</w:t>
      </w:r>
    </w:p>
    <w:bookmarkEnd w:id="52"/>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соблюдать Регламент;</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соблюдать правила депутатской этики;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регистрироваться на каждом заседании и участвовать в работе заседания.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D87E91" w:rsidRDefault="00D87E91" w:rsidP="00D87E91">
      <w:pPr>
        <w:widowControl/>
        <w:suppressAutoHyphens w:val="0"/>
        <w:autoSpaceDE w:val="0"/>
        <w:autoSpaceDN w:val="0"/>
        <w:adjustRightInd w:val="0"/>
        <w:ind w:firstLine="720"/>
        <w:jc w:val="both"/>
        <w:rPr>
          <w:rFonts w:eastAsia="Times New Roman"/>
        </w:rPr>
      </w:pPr>
      <w:bookmarkStart w:id="53" w:name="sub_1057"/>
      <w:r>
        <w:rPr>
          <w:rFonts w:eastAsia="Times New Roman"/>
        </w:rPr>
        <w:t>57. Председательствующий на заседании Совета депутатов:</w:t>
      </w:r>
    </w:p>
    <w:bookmarkEnd w:id="53"/>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обеспечивает соблюдение Регламента;</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руководит заседанием Совета депутатов, следит за соблюдением принятого депутатами порядка работы и кворумом;</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предоставляет слово выступающим на заседании;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оглашает письменные запросы, заявления и справки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ставит на голосование вопросы по повестке дня и объявляет его результаты;</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подписывает протоколы заседаний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54" w:name="sub_1058"/>
      <w:r>
        <w:rPr>
          <w:rFonts w:eastAsia="Times New Roman"/>
        </w:rPr>
        <w:t>58. Решения Совета депутатов подписываются Главой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bookmarkStart w:id="55" w:name="sub_1059"/>
      <w:bookmarkEnd w:id="54"/>
      <w:r>
        <w:rPr>
          <w:rFonts w:eastAsia="Times New Roman"/>
        </w:rPr>
        <w:t>59. На заседаниях Совета депутатов ведутся протоколы.</w:t>
      </w:r>
    </w:p>
    <w:bookmarkEnd w:id="55"/>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 протоколе указываются: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наименование Совета депутатов, дата и порядковый номер заседания;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внёсших запрос;</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К протоколу заседания прилагаются: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lastRenderedPageBreak/>
        <w:t>список присутствующих и отсутствующих на заседании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список иных лиц, присутствующих на заседании.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Протокол заседания Совета депутатов оформляется в течение 30 дней.</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D87E91" w:rsidRDefault="00D87E91" w:rsidP="00D87E91">
      <w:pPr>
        <w:widowControl/>
        <w:suppressAutoHyphens w:val="0"/>
        <w:autoSpaceDE w:val="0"/>
        <w:autoSpaceDN w:val="0"/>
        <w:adjustRightInd w:val="0"/>
        <w:ind w:firstLine="720"/>
        <w:jc w:val="both"/>
        <w:rPr>
          <w:rFonts w:eastAsia="Times New Roman"/>
        </w:rPr>
      </w:pPr>
      <w:bookmarkStart w:id="56"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6"/>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призыв к порядку;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призыв к порядку с занесением в протокол;</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лишение слова по рассматриваемому вопросу.</w:t>
      </w:r>
    </w:p>
    <w:p w:rsidR="00D87E91" w:rsidRDefault="00D87E91" w:rsidP="00D87E91">
      <w:pPr>
        <w:widowControl/>
        <w:suppressAutoHyphens w:val="0"/>
        <w:autoSpaceDE w:val="0"/>
        <w:autoSpaceDN w:val="0"/>
        <w:adjustRightInd w:val="0"/>
        <w:ind w:firstLine="720"/>
        <w:jc w:val="both"/>
        <w:rPr>
          <w:rFonts w:eastAsia="Times New Roman"/>
        </w:rPr>
      </w:pPr>
      <w:bookmarkStart w:id="57" w:name="sub_1061"/>
      <w:r>
        <w:rPr>
          <w:rFonts w:eastAsia="Times New Roman"/>
        </w:rPr>
        <w:t>61. Депутат призывается к порядку, если он:</w:t>
      </w:r>
    </w:p>
    <w:bookmarkEnd w:id="57"/>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выступает без разрешения Председательствующего на заседании;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перемещается по залу без разрешения Председательствующего.</w:t>
      </w:r>
    </w:p>
    <w:p w:rsidR="00D87E91" w:rsidRDefault="00D87E91" w:rsidP="00D87E91">
      <w:pPr>
        <w:widowControl/>
        <w:suppressAutoHyphens w:val="0"/>
        <w:autoSpaceDE w:val="0"/>
        <w:autoSpaceDN w:val="0"/>
        <w:adjustRightInd w:val="0"/>
        <w:ind w:firstLine="720"/>
        <w:jc w:val="both"/>
        <w:rPr>
          <w:rFonts w:eastAsia="Times New Roman"/>
        </w:rPr>
      </w:pPr>
      <w:bookmarkStart w:id="58"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Призвать к порядку вправе только Председательствующий.</w:t>
      </w:r>
    </w:p>
    <w:p w:rsidR="00D87E91" w:rsidRDefault="00D87E91" w:rsidP="00D87E91">
      <w:pPr>
        <w:widowControl/>
        <w:suppressAutoHyphens w:val="0"/>
        <w:autoSpaceDE w:val="0"/>
        <w:autoSpaceDN w:val="0"/>
        <w:adjustRightInd w:val="0"/>
        <w:ind w:firstLine="720"/>
        <w:jc w:val="both"/>
        <w:rPr>
          <w:rFonts w:eastAsia="Times New Roman"/>
        </w:rPr>
      </w:pPr>
      <w:bookmarkStart w:id="59" w:name="sub_1063"/>
      <w:r>
        <w:rPr>
          <w:rFonts w:eastAsia="Times New Roman"/>
        </w:rPr>
        <w:t>63. Депутат лишается слова по рассматриваемому вопросу, если он:</w:t>
      </w:r>
    </w:p>
    <w:bookmarkEnd w:id="59"/>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оскорбил Совет депутатов или присутствующих на заседании.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D87E91" w:rsidRDefault="00D87E91" w:rsidP="00D87E91">
      <w:pPr>
        <w:widowControl/>
        <w:suppressAutoHyphens w:val="0"/>
        <w:autoSpaceDE w:val="0"/>
        <w:autoSpaceDN w:val="0"/>
        <w:adjustRightInd w:val="0"/>
        <w:ind w:firstLine="720"/>
        <w:jc w:val="both"/>
        <w:rPr>
          <w:rFonts w:ascii="Arial" w:eastAsia="Times New Roman" w:hAnsi="Arial" w:cs="Arial"/>
        </w:rPr>
      </w:pPr>
    </w:p>
    <w:p w:rsidR="00D87E91" w:rsidRDefault="00D87E91" w:rsidP="00D87E91">
      <w:pPr>
        <w:widowControl/>
        <w:suppressAutoHyphens w:val="0"/>
        <w:autoSpaceDE w:val="0"/>
        <w:autoSpaceDN w:val="0"/>
        <w:adjustRightInd w:val="0"/>
        <w:spacing w:before="108" w:after="108"/>
        <w:jc w:val="center"/>
        <w:outlineLvl w:val="0"/>
        <w:rPr>
          <w:rFonts w:eastAsia="Times New Roman"/>
          <w:b/>
          <w:bCs/>
          <w:color w:val="26282F"/>
        </w:rPr>
      </w:pPr>
      <w:bookmarkStart w:id="60" w:name="sub_400"/>
      <w:r>
        <w:rPr>
          <w:rFonts w:eastAsia="Times New Roman"/>
          <w:b/>
          <w:bCs/>
          <w:color w:val="26282F"/>
        </w:rPr>
        <w:t>4. Порядок подготовки и рассмотрения вопросов, обсуждаемых Советом депутатов</w:t>
      </w:r>
      <w:bookmarkEnd w:id="60"/>
    </w:p>
    <w:p w:rsidR="00D87E91" w:rsidRDefault="00D87E91" w:rsidP="00D87E91">
      <w:pPr>
        <w:widowControl/>
        <w:suppressAutoHyphens w:val="0"/>
        <w:autoSpaceDE w:val="0"/>
        <w:autoSpaceDN w:val="0"/>
        <w:adjustRightInd w:val="0"/>
        <w:ind w:firstLine="720"/>
        <w:jc w:val="both"/>
        <w:rPr>
          <w:rFonts w:eastAsia="Times New Roman"/>
        </w:rPr>
      </w:pPr>
      <w:bookmarkStart w:id="61" w:name="sub_1064"/>
      <w:r>
        <w:rPr>
          <w:rFonts w:eastAsia="Times New Roman"/>
        </w:rPr>
        <w:t>64. Правом внесения проектов решений в Совет депутатов обладают:</w:t>
      </w:r>
    </w:p>
    <w:bookmarkEnd w:id="61"/>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депутаты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Глава Каласевского сельского поселения;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комиссии;</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органы территориального общественного самоуправления;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прокурор;</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инициативные группы граждан в порядке, установленном Уставом;</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иные субъекты правотворческой инициативы, установленные Уставом.</w:t>
      </w:r>
    </w:p>
    <w:p w:rsidR="00D87E91" w:rsidRDefault="00D87E91" w:rsidP="00D87E91">
      <w:pPr>
        <w:widowControl/>
        <w:suppressAutoHyphens w:val="0"/>
        <w:autoSpaceDE w:val="0"/>
        <w:autoSpaceDN w:val="0"/>
        <w:adjustRightInd w:val="0"/>
        <w:ind w:firstLine="720"/>
        <w:jc w:val="both"/>
        <w:rPr>
          <w:rFonts w:eastAsia="Times New Roman"/>
        </w:rPr>
      </w:pPr>
      <w:bookmarkStart w:id="62"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D87E91" w:rsidRDefault="00D87E91" w:rsidP="00D87E91">
      <w:pPr>
        <w:widowControl/>
        <w:suppressAutoHyphens w:val="0"/>
        <w:autoSpaceDE w:val="0"/>
        <w:autoSpaceDN w:val="0"/>
        <w:adjustRightInd w:val="0"/>
        <w:ind w:firstLine="720"/>
        <w:jc w:val="both"/>
        <w:rPr>
          <w:rFonts w:eastAsia="Times New Roman"/>
        </w:rPr>
      </w:pPr>
      <w:bookmarkStart w:id="63" w:name="sub_1066"/>
      <w:bookmarkEnd w:id="62"/>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9" w:anchor="sub_1040" w:history="1">
        <w:r>
          <w:rPr>
            <w:rStyle w:val="a3"/>
            <w:rFonts w:eastAsia="Times New Roman"/>
            <w:color w:val="106BBE"/>
          </w:rPr>
          <w:t>пункте 40</w:t>
        </w:r>
      </w:hyperlink>
      <w:r>
        <w:rPr>
          <w:rFonts w:eastAsia="Times New Roman"/>
        </w:rPr>
        <w:t xml:space="preserve"> Регламента.</w:t>
      </w:r>
    </w:p>
    <w:bookmarkEnd w:id="63"/>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w:t>
      </w:r>
      <w:r>
        <w:rPr>
          <w:rFonts w:eastAsia="Times New Roman"/>
        </w:rPr>
        <w:lastRenderedPageBreak/>
        <w:t>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D87E91" w:rsidRDefault="00D87E91" w:rsidP="00D87E91">
      <w:pPr>
        <w:widowControl/>
        <w:suppressAutoHyphens w:val="0"/>
        <w:autoSpaceDE w:val="0"/>
        <w:autoSpaceDN w:val="0"/>
        <w:adjustRightInd w:val="0"/>
        <w:ind w:firstLine="720"/>
        <w:jc w:val="both"/>
        <w:rPr>
          <w:rFonts w:eastAsia="Times New Roman"/>
        </w:rPr>
      </w:pPr>
      <w:bookmarkStart w:id="64"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65" w:name="sub_1068"/>
      <w:bookmarkEnd w:id="64"/>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0" w:anchor="sub_1033" w:history="1">
        <w:r>
          <w:rPr>
            <w:rStyle w:val="a3"/>
            <w:rFonts w:eastAsia="Times New Roman"/>
            <w:color w:val="106BBE"/>
          </w:rPr>
          <w:t>пункте 33</w:t>
        </w:r>
      </w:hyperlink>
      <w:r>
        <w:rPr>
          <w:rFonts w:eastAsia="Times New Roman"/>
        </w:rPr>
        <w:t xml:space="preserve"> Регламента.</w:t>
      </w:r>
    </w:p>
    <w:p w:rsidR="00D87E91" w:rsidRDefault="00D87E91" w:rsidP="00D87E91">
      <w:pPr>
        <w:widowControl/>
        <w:suppressAutoHyphens w:val="0"/>
        <w:autoSpaceDE w:val="0"/>
        <w:autoSpaceDN w:val="0"/>
        <w:adjustRightInd w:val="0"/>
        <w:ind w:firstLine="720"/>
        <w:jc w:val="both"/>
        <w:rPr>
          <w:rFonts w:eastAsia="Times New Roman"/>
        </w:rPr>
      </w:pPr>
      <w:bookmarkStart w:id="66" w:name="sub_1069"/>
      <w:bookmarkEnd w:id="65"/>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D87E91" w:rsidRDefault="00D87E91" w:rsidP="00D87E91">
      <w:pPr>
        <w:widowControl/>
        <w:suppressAutoHyphens w:val="0"/>
        <w:autoSpaceDE w:val="0"/>
        <w:autoSpaceDN w:val="0"/>
        <w:adjustRightInd w:val="0"/>
        <w:ind w:firstLine="720"/>
        <w:jc w:val="both"/>
        <w:rPr>
          <w:rFonts w:eastAsia="Times New Roman"/>
        </w:rPr>
      </w:pPr>
      <w:bookmarkStart w:id="67" w:name="sub_1070"/>
      <w:bookmarkEnd w:id="66"/>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D87E91" w:rsidRDefault="00D87E91" w:rsidP="00D87E91">
      <w:pPr>
        <w:widowControl/>
        <w:suppressAutoHyphens w:val="0"/>
        <w:autoSpaceDE w:val="0"/>
        <w:autoSpaceDN w:val="0"/>
        <w:adjustRightInd w:val="0"/>
        <w:ind w:firstLine="720"/>
        <w:jc w:val="both"/>
        <w:rPr>
          <w:rFonts w:eastAsia="Times New Roman"/>
        </w:rPr>
      </w:pPr>
      <w:bookmarkStart w:id="68" w:name="sub_1071"/>
      <w:r>
        <w:rPr>
          <w:rFonts w:eastAsia="Times New Roman"/>
        </w:rP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D87E91" w:rsidRDefault="00D87E91" w:rsidP="00D87E91">
      <w:pPr>
        <w:widowControl/>
        <w:suppressAutoHyphens w:val="0"/>
        <w:autoSpaceDE w:val="0"/>
        <w:autoSpaceDN w:val="0"/>
        <w:adjustRightInd w:val="0"/>
        <w:ind w:firstLine="720"/>
        <w:jc w:val="both"/>
        <w:rPr>
          <w:rFonts w:eastAsia="Times New Roman"/>
        </w:rPr>
      </w:pPr>
      <w:bookmarkStart w:id="69" w:name="sub_1072"/>
      <w:bookmarkEnd w:id="68"/>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bookmarkEnd w:id="69"/>
    </w:p>
    <w:p w:rsidR="00D87E91" w:rsidRDefault="00D87E91" w:rsidP="00D87E91">
      <w:pPr>
        <w:widowControl/>
        <w:suppressAutoHyphens w:val="0"/>
        <w:autoSpaceDE w:val="0"/>
        <w:autoSpaceDN w:val="0"/>
        <w:adjustRightInd w:val="0"/>
        <w:spacing w:before="108" w:after="108"/>
        <w:jc w:val="center"/>
        <w:outlineLvl w:val="0"/>
        <w:rPr>
          <w:rFonts w:eastAsia="Times New Roman"/>
          <w:b/>
          <w:bCs/>
          <w:color w:val="26282F"/>
        </w:rPr>
      </w:pPr>
      <w:bookmarkStart w:id="70" w:name="sub_500"/>
      <w:r>
        <w:rPr>
          <w:rFonts w:eastAsia="Times New Roman"/>
          <w:b/>
          <w:bCs/>
          <w:color w:val="26282F"/>
        </w:rPr>
        <w:t>5. Порядок проведения открытого, тайного и поименного голосования и подведение результатов голосования</w:t>
      </w:r>
      <w:bookmarkEnd w:id="70"/>
    </w:p>
    <w:p w:rsidR="00D87E91" w:rsidRDefault="00D87E91" w:rsidP="00D87E91">
      <w:pPr>
        <w:widowControl/>
        <w:suppressAutoHyphens w:val="0"/>
        <w:autoSpaceDE w:val="0"/>
        <w:autoSpaceDN w:val="0"/>
        <w:adjustRightInd w:val="0"/>
        <w:ind w:firstLine="720"/>
        <w:jc w:val="both"/>
        <w:rPr>
          <w:rFonts w:eastAsia="Times New Roman"/>
        </w:rPr>
      </w:pPr>
      <w:bookmarkStart w:id="71" w:name="sub_1073"/>
      <w:r>
        <w:rPr>
          <w:rFonts w:eastAsia="Times New Roman"/>
        </w:rPr>
        <w:t>73. По вопросам, выносимым на заседание, Совет депутатов принимает решения открытым голосованием.</w:t>
      </w:r>
    </w:p>
    <w:bookmarkEnd w:id="71"/>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Принятие решений Советом депутатов тайным или поименным голосованием производится в случаях, предусмотренных законодательством, Уставом Каласевского сельского поселения, решениями Совета депутатов, а также по требованию не менее 1/2 от числа депутатов, избранных в Совет депутатов.</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Совет депутатов принимает решения большинством голосов от числа избранных депутатов, если иное не установлено законодательством, Уставом Каласевского сельского поселения и решениями Совета депутатов.</w:t>
      </w:r>
    </w:p>
    <w:p w:rsidR="00D87E91" w:rsidRDefault="00D87E91" w:rsidP="00D87E91">
      <w:pPr>
        <w:widowControl/>
        <w:suppressAutoHyphens w:val="0"/>
        <w:autoSpaceDE w:val="0"/>
        <w:autoSpaceDN w:val="0"/>
        <w:adjustRightInd w:val="0"/>
        <w:ind w:firstLine="720"/>
        <w:jc w:val="both"/>
        <w:rPr>
          <w:rFonts w:eastAsia="Times New Roman"/>
        </w:rPr>
      </w:pPr>
      <w:bookmarkStart w:id="72"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D87E91" w:rsidRDefault="00D87E91" w:rsidP="00D87E91">
      <w:pPr>
        <w:widowControl/>
        <w:suppressAutoHyphens w:val="0"/>
        <w:autoSpaceDE w:val="0"/>
        <w:autoSpaceDN w:val="0"/>
        <w:adjustRightInd w:val="0"/>
        <w:ind w:firstLine="720"/>
        <w:jc w:val="both"/>
        <w:rPr>
          <w:rFonts w:eastAsia="Times New Roman"/>
        </w:rPr>
      </w:pPr>
      <w:bookmarkStart w:id="73"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D87E91" w:rsidRDefault="00D87E91" w:rsidP="00D87E91">
      <w:pPr>
        <w:widowControl/>
        <w:suppressAutoHyphens w:val="0"/>
        <w:autoSpaceDE w:val="0"/>
        <w:autoSpaceDN w:val="0"/>
        <w:adjustRightInd w:val="0"/>
        <w:ind w:firstLine="720"/>
        <w:jc w:val="both"/>
        <w:rPr>
          <w:rFonts w:eastAsia="Times New Roman"/>
        </w:rPr>
      </w:pPr>
      <w:bookmarkStart w:id="74" w:name="sub_1076"/>
      <w:bookmarkEnd w:id="73"/>
      <w:r>
        <w:rPr>
          <w:rFonts w:eastAsia="Times New Roman"/>
        </w:rPr>
        <w:t>76. Тайное и поименное голосование проводится путем заполнения депутатом бюллетеня установленной формы.</w:t>
      </w:r>
    </w:p>
    <w:bookmarkEnd w:id="74"/>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D87E91" w:rsidRDefault="00D87E91" w:rsidP="00D87E91">
      <w:pPr>
        <w:widowControl/>
        <w:suppressAutoHyphens w:val="0"/>
        <w:autoSpaceDE w:val="0"/>
        <w:autoSpaceDN w:val="0"/>
        <w:adjustRightInd w:val="0"/>
        <w:ind w:firstLine="720"/>
        <w:jc w:val="both"/>
        <w:rPr>
          <w:rFonts w:eastAsia="Times New Roman"/>
        </w:rPr>
      </w:pPr>
      <w:bookmarkStart w:id="75" w:name="sub_1077"/>
      <w:r>
        <w:rPr>
          <w:rFonts w:eastAsia="Times New Roman"/>
        </w:rPr>
        <w:lastRenderedPageBreak/>
        <w:t>77. Каждый депутат голосует лично. Голосование за других депутатов не допускается.</w:t>
      </w:r>
    </w:p>
    <w:bookmarkEnd w:id="75"/>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D87E91" w:rsidRDefault="00D87E91" w:rsidP="00D87E91">
      <w:pPr>
        <w:widowControl/>
        <w:suppressAutoHyphens w:val="0"/>
        <w:autoSpaceDE w:val="0"/>
        <w:autoSpaceDN w:val="0"/>
        <w:adjustRightInd w:val="0"/>
        <w:ind w:firstLine="720"/>
        <w:jc w:val="both"/>
        <w:rPr>
          <w:rFonts w:eastAsia="Times New Roman"/>
        </w:rPr>
      </w:pPr>
      <w:bookmarkStart w:id="76" w:name="sub_1078"/>
      <w:r>
        <w:rPr>
          <w:rFonts w:eastAsia="Times New Roman"/>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D87E91" w:rsidRDefault="00D87E91" w:rsidP="00D87E91">
      <w:pPr>
        <w:widowControl/>
        <w:suppressAutoHyphens w:val="0"/>
        <w:autoSpaceDE w:val="0"/>
        <w:autoSpaceDN w:val="0"/>
        <w:adjustRightInd w:val="0"/>
        <w:ind w:firstLine="720"/>
        <w:jc w:val="both"/>
        <w:rPr>
          <w:rFonts w:eastAsia="Times New Roman"/>
        </w:rPr>
      </w:pPr>
      <w:bookmarkStart w:id="77" w:name="sub_1079"/>
      <w:bookmarkEnd w:id="76"/>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 составленным счетной комиссией. Количество бюллетеней не может быть более числа депутатов, зарегистрированных на заседании.</w:t>
      </w:r>
    </w:p>
    <w:p w:rsidR="00D87E91" w:rsidRDefault="00D87E91" w:rsidP="00D87E91">
      <w:pPr>
        <w:widowControl/>
        <w:suppressAutoHyphens w:val="0"/>
        <w:autoSpaceDE w:val="0"/>
        <w:autoSpaceDN w:val="0"/>
        <w:adjustRightInd w:val="0"/>
        <w:ind w:firstLine="720"/>
        <w:jc w:val="both"/>
        <w:rPr>
          <w:rFonts w:eastAsia="Times New Roman"/>
        </w:rPr>
      </w:pPr>
      <w:bookmarkStart w:id="78" w:name="sub_1080"/>
      <w:r>
        <w:rPr>
          <w:rFonts w:eastAsia="Times New Roman"/>
        </w:rPr>
        <w:t>80. Голосование по проекту решения проводится в целом или по частям.</w:t>
      </w:r>
    </w:p>
    <w:p w:rsidR="00D87E91" w:rsidRDefault="00D87E91" w:rsidP="00D87E91">
      <w:pPr>
        <w:widowControl/>
        <w:suppressAutoHyphens w:val="0"/>
        <w:autoSpaceDE w:val="0"/>
        <w:autoSpaceDN w:val="0"/>
        <w:adjustRightInd w:val="0"/>
        <w:ind w:firstLine="720"/>
        <w:jc w:val="both"/>
        <w:rPr>
          <w:rFonts w:eastAsia="Times New Roman"/>
        </w:rPr>
      </w:pPr>
      <w:bookmarkStart w:id="79" w:name="sub_1081"/>
      <w:bookmarkEnd w:id="78"/>
      <w:r>
        <w:rPr>
          <w:rFonts w:eastAsia="Times New Roman"/>
        </w:rPr>
        <w:t>81. Каждое предложение или поправка по проекту решения ставится на голосование в порядке поступления.</w:t>
      </w:r>
    </w:p>
    <w:p w:rsidR="00D87E91" w:rsidRDefault="00D87E91" w:rsidP="00D87E91">
      <w:pPr>
        <w:widowControl/>
        <w:suppressAutoHyphens w:val="0"/>
        <w:autoSpaceDE w:val="0"/>
        <w:autoSpaceDN w:val="0"/>
        <w:adjustRightInd w:val="0"/>
        <w:ind w:firstLine="720"/>
        <w:jc w:val="both"/>
        <w:rPr>
          <w:rFonts w:eastAsia="Times New Roman"/>
        </w:rPr>
      </w:pPr>
      <w:bookmarkStart w:id="80" w:name="sub_1082"/>
      <w:bookmarkEnd w:id="79"/>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К процедурным вопросам относятся: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утверждение повестки дня заседания;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выступления;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перенос или прекращение обсуждений по вопросу;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голосование без обсуждения;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установление способа проведения голосования;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изменение очередности выступления;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проведение повторного голосования по вопросу;</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возврат к повестке дня в ходе заседания;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обсуждения вопроса.</w:t>
      </w:r>
    </w:p>
    <w:p w:rsidR="00D87E91" w:rsidRDefault="00D87E91" w:rsidP="00D87E91">
      <w:pPr>
        <w:widowControl/>
        <w:suppressAutoHyphens w:val="0"/>
        <w:autoSpaceDE w:val="0"/>
        <w:autoSpaceDN w:val="0"/>
        <w:adjustRightInd w:val="0"/>
        <w:ind w:firstLine="720"/>
        <w:jc w:val="both"/>
        <w:rPr>
          <w:rFonts w:eastAsia="Times New Roman"/>
        </w:rPr>
      </w:pPr>
      <w:bookmarkStart w:id="81"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D87E91" w:rsidRDefault="00D87E91" w:rsidP="00D87E91">
      <w:pPr>
        <w:widowControl/>
        <w:suppressAutoHyphens w:val="0"/>
        <w:autoSpaceDE w:val="0"/>
        <w:autoSpaceDN w:val="0"/>
        <w:adjustRightInd w:val="0"/>
        <w:ind w:firstLine="720"/>
        <w:jc w:val="both"/>
        <w:rPr>
          <w:rFonts w:eastAsia="Times New Roman"/>
        </w:rPr>
      </w:pPr>
      <w:bookmarkStart w:id="82" w:name="sub_1084"/>
      <w:bookmarkEnd w:id="81"/>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D87E91" w:rsidRDefault="00D87E91" w:rsidP="00D87E91">
      <w:pPr>
        <w:widowControl/>
        <w:suppressAutoHyphens w:val="0"/>
        <w:autoSpaceDE w:val="0"/>
        <w:autoSpaceDN w:val="0"/>
        <w:adjustRightInd w:val="0"/>
        <w:ind w:firstLine="720"/>
        <w:jc w:val="both"/>
        <w:rPr>
          <w:rFonts w:eastAsia="Times New Roman"/>
        </w:rPr>
      </w:pPr>
      <w:bookmarkStart w:id="83" w:name="sub_1085"/>
      <w:bookmarkEnd w:id="82"/>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D87E91" w:rsidRDefault="00D87E91" w:rsidP="00D87E91">
      <w:pPr>
        <w:widowControl/>
        <w:suppressAutoHyphens w:val="0"/>
        <w:autoSpaceDE w:val="0"/>
        <w:autoSpaceDN w:val="0"/>
        <w:adjustRightInd w:val="0"/>
        <w:ind w:firstLine="720"/>
        <w:jc w:val="both"/>
        <w:rPr>
          <w:rFonts w:ascii="Arial" w:eastAsia="Times New Roman" w:hAnsi="Arial" w:cs="Arial"/>
        </w:rPr>
      </w:pPr>
    </w:p>
    <w:p w:rsidR="00D87E91" w:rsidRDefault="00D87E91" w:rsidP="00D87E91">
      <w:pPr>
        <w:widowControl/>
        <w:suppressAutoHyphens w:val="0"/>
        <w:autoSpaceDE w:val="0"/>
        <w:autoSpaceDN w:val="0"/>
        <w:adjustRightInd w:val="0"/>
        <w:spacing w:before="108" w:after="108"/>
        <w:jc w:val="center"/>
        <w:outlineLvl w:val="0"/>
        <w:rPr>
          <w:rFonts w:eastAsia="Times New Roman"/>
          <w:b/>
          <w:bCs/>
          <w:color w:val="26282F"/>
        </w:rPr>
      </w:pPr>
      <w:bookmarkStart w:id="84" w:name="sub_600"/>
      <w:r>
        <w:rPr>
          <w:rFonts w:eastAsia="Times New Roman"/>
          <w:b/>
          <w:bCs/>
          <w:color w:val="26282F"/>
        </w:rPr>
        <w:t>6. Депутатские объединения Совета депутатов Каласевского сельского поселения</w:t>
      </w:r>
    </w:p>
    <w:bookmarkEnd w:id="84"/>
    <w:p w:rsidR="00D87E91" w:rsidRDefault="00D87E91" w:rsidP="00D87E91">
      <w:pPr>
        <w:widowControl/>
        <w:suppressAutoHyphens w:val="0"/>
        <w:autoSpaceDE w:val="0"/>
        <w:autoSpaceDN w:val="0"/>
        <w:adjustRightInd w:val="0"/>
        <w:ind w:firstLine="720"/>
        <w:jc w:val="both"/>
        <w:rPr>
          <w:rFonts w:eastAsia="Times New Roman"/>
        </w:rPr>
      </w:pPr>
    </w:p>
    <w:p w:rsidR="00D87E91" w:rsidRDefault="00D87E91" w:rsidP="00D87E91">
      <w:pPr>
        <w:widowControl/>
        <w:suppressAutoHyphens w:val="0"/>
        <w:autoSpaceDE w:val="0"/>
        <w:autoSpaceDN w:val="0"/>
        <w:adjustRightInd w:val="0"/>
        <w:ind w:firstLine="720"/>
        <w:jc w:val="both"/>
        <w:rPr>
          <w:rFonts w:eastAsia="Times New Roman"/>
        </w:rPr>
      </w:pPr>
      <w:bookmarkStart w:id="85"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D87E91" w:rsidRDefault="00D87E91" w:rsidP="00D87E91">
      <w:pPr>
        <w:widowControl/>
        <w:suppressAutoHyphens w:val="0"/>
        <w:autoSpaceDE w:val="0"/>
        <w:autoSpaceDN w:val="0"/>
        <w:adjustRightInd w:val="0"/>
        <w:ind w:firstLine="720"/>
        <w:jc w:val="both"/>
        <w:rPr>
          <w:rFonts w:eastAsia="Times New Roman"/>
        </w:rPr>
      </w:pPr>
      <w:bookmarkStart w:id="86" w:name="sub_1087"/>
      <w:bookmarkEnd w:id="85"/>
      <w:r>
        <w:rPr>
          <w:rFonts w:eastAsia="Times New Roman"/>
        </w:rPr>
        <w:t>87. Фракции и группы обладают равными правами, установленными настоящим Уставом и Регламентом.</w:t>
      </w:r>
    </w:p>
    <w:p w:rsidR="00D87E91" w:rsidRDefault="00D87E91" w:rsidP="00D87E91">
      <w:pPr>
        <w:widowControl/>
        <w:suppressAutoHyphens w:val="0"/>
        <w:autoSpaceDE w:val="0"/>
        <w:autoSpaceDN w:val="0"/>
        <w:adjustRightInd w:val="0"/>
        <w:ind w:firstLine="720"/>
        <w:jc w:val="both"/>
        <w:rPr>
          <w:rFonts w:eastAsia="Times New Roman"/>
        </w:rPr>
      </w:pPr>
      <w:bookmarkStart w:id="87" w:name="sub_1088"/>
      <w:bookmarkEnd w:id="86"/>
      <w:r>
        <w:rPr>
          <w:rFonts w:eastAsia="Times New Roman"/>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87E91" w:rsidRDefault="00D87E91" w:rsidP="00D87E91">
      <w:pPr>
        <w:widowControl/>
        <w:suppressAutoHyphens w:val="0"/>
        <w:autoSpaceDE w:val="0"/>
        <w:autoSpaceDN w:val="0"/>
        <w:adjustRightInd w:val="0"/>
        <w:ind w:firstLine="720"/>
        <w:jc w:val="both"/>
        <w:rPr>
          <w:rFonts w:eastAsia="Times New Roman"/>
        </w:rPr>
      </w:pPr>
      <w:bookmarkStart w:id="88" w:name="sub_1089"/>
      <w:bookmarkEnd w:id="87"/>
      <w:r>
        <w:rPr>
          <w:rFonts w:eastAsia="Times New Roman"/>
        </w:rPr>
        <w:t>89. Депутаты, не вошедшие во фракции, вправе образовывать депутатские группы.</w:t>
      </w:r>
    </w:p>
    <w:p w:rsidR="00D87E91" w:rsidRDefault="00D87E91" w:rsidP="00D87E91">
      <w:pPr>
        <w:widowControl/>
        <w:suppressAutoHyphens w:val="0"/>
        <w:autoSpaceDE w:val="0"/>
        <w:autoSpaceDN w:val="0"/>
        <w:adjustRightInd w:val="0"/>
        <w:ind w:firstLine="720"/>
        <w:jc w:val="both"/>
        <w:rPr>
          <w:rFonts w:eastAsia="Times New Roman"/>
        </w:rPr>
      </w:pPr>
      <w:bookmarkStart w:id="89" w:name="sub_1090"/>
      <w:bookmarkEnd w:id="88"/>
      <w:r>
        <w:rPr>
          <w:rFonts w:eastAsia="Times New Roman"/>
        </w:rPr>
        <w:t>90. Депутат может быть членом только одного депутатского объединения.</w:t>
      </w:r>
    </w:p>
    <w:p w:rsidR="00D87E91" w:rsidRDefault="00D87E91" w:rsidP="00D87E91">
      <w:pPr>
        <w:widowControl/>
        <w:suppressAutoHyphens w:val="0"/>
        <w:autoSpaceDE w:val="0"/>
        <w:autoSpaceDN w:val="0"/>
        <w:adjustRightInd w:val="0"/>
        <w:ind w:firstLine="720"/>
        <w:jc w:val="both"/>
        <w:rPr>
          <w:rFonts w:eastAsia="Times New Roman"/>
        </w:rPr>
      </w:pPr>
      <w:bookmarkStart w:id="90" w:name="sub_1091"/>
      <w:bookmarkEnd w:id="89"/>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87E91" w:rsidRDefault="00D87E91" w:rsidP="00D87E91">
      <w:pPr>
        <w:widowControl/>
        <w:suppressAutoHyphens w:val="0"/>
        <w:autoSpaceDE w:val="0"/>
        <w:autoSpaceDN w:val="0"/>
        <w:adjustRightInd w:val="0"/>
        <w:ind w:firstLine="720"/>
        <w:jc w:val="both"/>
        <w:rPr>
          <w:rFonts w:eastAsia="Times New Roman"/>
        </w:rPr>
      </w:pPr>
      <w:bookmarkStart w:id="91" w:name="sub_1092"/>
      <w:bookmarkEnd w:id="90"/>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D87E91" w:rsidRDefault="00D87E91" w:rsidP="00D87E91">
      <w:pPr>
        <w:widowControl/>
        <w:suppressAutoHyphens w:val="0"/>
        <w:autoSpaceDE w:val="0"/>
        <w:autoSpaceDN w:val="0"/>
        <w:adjustRightInd w:val="0"/>
        <w:ind w:firstLine="720"/>
        <w:jc w:val="both"/>
        <w:rPr>
          <w:rFonts w:eastAsia="Times New Roman"/>
        </w:rPr>
      </w:pPr>
      <w:bookmarkStart w:id="92" w:name="sub_1093"/>
      <w:bookmarkEnd w:id="91"/>
      <w:r>
        <w:rPr>
          <w:rFonts w:eastAsia="Times New Roman"/>
        </w:rPr>
        <w:t>93. Фракции и группы подлежат регистрации. Депутатские объединения регистрируются Главой Каласевского сельского поселения на основании:</w:t>
      </w:r>
    </w:p>
    <w:bookmarkEnd w:id="92"/>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письменного уведомления руководителя депутатского объединения;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протокола собрания депутатского объединения;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D87E91" w:rsidRDefault="00D87E91" w:rsidP="00D87E91">
      <w:pPr>
        <w:widowControl/>
        <w:suppressAutoHyphens w:val="0"/>
        <w:autoSpaceDE w:val="0"/>
        <w:autoSpaceDN w:val="0"/>
        <w:adjustRightInd w:val="0"/>
        <w:ind w:firstLine="720"/>
        <w:jc w:val="both"/>
        <w:rPr>
          <w:rFonts w:eastAsia="Times New Roman"/>
        </w:rPr>
      </w:pPr>
      <w:bookmarkStart w:id="93"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1" w:anchor="sub_1091" w:history="1">
        <w:r>
          <w:rPr>
            <w:rStyle w:val="a3"/>
            <w:rFonts w:eastAsia="Times New Roman"/>
            <w:color w:val="106BBE"/>
          </w:rPr>
          <w:t>пункте 91</w:t>
        </w:r>
      </w:hyperlink>
      <w:r>
        <w:rPr>
          <w:rFonts w:eastAsia="Times New Roman"/>
        </w:rPr>
        <w:t xml:space="preserve"> Регламента.</w:t>
      </w:r>
    </w:p>
    <w:p w:rsidR="00D87E91" w:rsidRDefault="00D87E91" w:rsidP="00D87E91">
      <w:pPr>
        <w:widowControl/>
        <w:suppressAutoHyphens w:val="0"/>
        <w:autoSpaceDE w:val="0"/>
        <w:autoSpaceDN w:val="0"/>
        <w:adjustRightInd w:val="0"/>
        <w:ind w:firstLine="720"/>
        <w:jc w:val="both"/>
        <w:rPr>
          <w:rFonts w:eastAsia="Times New Roman"/>
        </w:rPr>
      </w:pPr>
      <w:bookmarkStart w:id="94" w:name="sub_1095"/>
      <w:bookmarkEnd w:id="93"/>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D87E91" w:rsidRDefault="00D87E91" w:rsidP="00D87E91">
      <w:pPr>
        <w:widowControl/>
        <w:suppressAutoHyphens w:val="0"/>
        <w:autoSpaceDE w:val="0"/>
        <w:autoSpaceDN w:val="0"/>
        <w:adjustRightInd w:val="0"/>
        <w:ind w:firstLine="720"/>
        <w:jc w:val="both"/>
        <w:rPr>
          <w:rFonts w:eastAsia="Times New Roman"/>
        </w:rPr>
      </w:pPr>
      <w:bookmarkStart w:id="95" w:name="sub_1096"/>
      <w:bookmarkEnd w:id="94"/>
      <w:r>
        <w:rPr>
          <w:rFonts w:eastAsia="Times New Roman"/>
        </w:rPr>
        <w:t>96. На очередном заседании Совета депутатов Глава Каласевского сельского поселения информирует депутатов о регистрации депутатского объединения.</w:t>
      </w:r>
    </w:p>
    <w:p w:rsidR="00D87E91" w:rsidRDefault="00D87E91" w:rsidP="00D87E91">
      <w:pPr>
        <w:widowControl/>
        <w:suppressAutoHyphens w:val="0"/>
        <w:autoSpaceDE w:val="0"/>
        <w:autoSpaceDN w:val="0"/>
        <w:adjustRightInd w:val="0"/>
        <w:ind w:firstLine="720"/>
        <w:jc w:val="both"/>
        <w:rPr>
          <w:rFonts w:eastAsia="Times New Roman"/>
        </w:rPr>
      </w:pPr>
      <w:bookmarkStart w:id="96" w:name="sub_1097"/>
      <w:bookmarkEnd w:id="95"/>
      <w:r>
        <w:rPr>
          <w:rFonts w:eastAsia="Times New Roman"/>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D87E91" w:rsidRDefault="00D87E91" w:rsidP="00D87E91">
      <w:pPr>
        <w:widowControl/>
        <w:suppressAutoHyphens w:val="0"/>
        <w:autoSpaceDE w:val="0"/>
        <w:autoSpaceDN w:val="0"/>
        <w:adjustRightInd w:val="0"/>
        <w:ind w:firstLine="720"/>
        <w:jc w:val="both"/>
        <w:rPr>
          <w:rFonts w:eastAsia="Times New Roman"/>
        </w:rPr>
      </w:pPr>
      <w:bookmarkStart w:id="97" w:name="sub_1098"/>
      <w:bookmarkEnd w:id="96"/>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D87E91" w:rsidRDefault="00D87E91" w:rsidP="00D87E91">
      <w:pPr>
        <w:widowControl/>
        <w:suppressAutoHyphens w:val="0"/>
        <w:autoSpaceDE w:val="0"/>
        <w:autoSpaceDN w:val="0"/>
        <w:adjustRightInd w:val="0"/>
        <w:ind w:firstLine="720"/>
        <w:jc w:val="both"/>
        <w:rPr>
          <w:rFonts w:eastAsia="Times New Roman"/>
        </w:rPr>
      </w:pPr>
      <w:bookmarkStart w:id="98" w:name="sub_1099"/>
      <w:bookmarkEnd w:id="97"/>
      <w:r>
        <w:rPr>
          <w:rFonts w:eastAsia="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Каласевского сельского поселения.</w:t>
      </w:r>
      <w:bookmarkEnd w:id="98"/>
    </w:p>
    <w:p w:rsidR="00D87E91" w:rsidRDefault="00D87E91" w:rsidP="00D87E91">
      <w:pPr>
        <w:widowControl/>
        <w:suppressAutoHyphens w:val="0"/>
        <w:autoSpaceDE w:val="0"/>
        <w:autoSpaceDN w:val="0"/>
        <w:adjustRightInd w:val="0"/>
        <w:spacing w:before="108" w:after="108"/>
        <w:jc w:val="center"/>
        <w:outlineLvl w:val="0"/>
        <w:rPr>
          <w:rFonts w:eastAsia="Times New Roman"/>
          <w:b/>
          <w:bCs/>
          <w:color w:val="26282F"/>
        </w:rPr>
      </w:pPr>
      <w:r>
        <w:rPr>
          <w:rFonts w:eastAsia="Times New Roman"/>
          <w:b/>
          <w:bCs/>
          <w:color w:val="26282F"/>
        </w:rPr>
        <w:t>7. Заключительные положения</w:t>
      </w:r>
    </w:p>
    <w:p w:rsidR="00D87E91" w:rsidRDefault="00D87E91" w:rsidP="00D87E91">
      <w:pPr>
        <w:widowControl/>
        <w:suppressAutoHyphens w:val="0"/>
        <w:autoSpaceDE w:val="0"/>
        <w:autoSpaceDN w:val="0"/>
        <w:adjustRightInd w:val="0"/>
        <w:ind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D87E91" w:rsidRDefault="00FF4934" w:rsidP="00D87E91">
      <w:pPr>
        <w:rPr>
          <w:rFonts w:eastAsia="Times New Roman" w:cs="Tahoma"/>
          <w:bCs/>
          <w:sz w:val="28"/>
          <w:szCs w:val="28"/>
        </w:rPr>
      </w:pPr>
      <w:r>
        <w:rPr>
          <w:rFonts w:eastAsia="Times New Roman" w:cs="Tahoma"/>
          <w:bCs/>
          <w:sz w:val="28"/>
          <w:szCs w:val="28"/>
        </w:rPr>
        <w:t>----------------------------------------------------------------------------------------------------</w:t>
      </w:r>
    </w:p>
    <w:p w:rsidR="00FF4934" w:rsidRDefault="00FF4934" w:rsidP="00FF4934">
      <w:pPr>
        <w:pStyle w:val="a4"/>
        <w:spacing w:before="0" w:beforeAutospacing="0" w:after="0"/>
        <w:rPr>
          <w:sz w:val="20"/>
          <w:szCs w:val="20"/>
        </w:rPr>
      </w:pPr>
      <w:r>
        <w:rPr>
          <w:sz w:val="20"/>
          <w:szCs w:val="20"/>
        </w:rPr>
        <w:t xml:space="preserve">                                                                                            информационный бюллетень Каласевского </w:t>
      </w:r>
    </w:p>
    <w:p w:rsidR="00FF4934" w:rsidRDefault="00FF4934" w:rsidP="00FF4934">
      <w:pPr>
        <w:pStyle w:val="a4"/>
        <w:spacing w:before="0" w:beforeAutospacing="0" w:after="0"/>
        <w:rPr>
          <w:sz w:val="20"/>
          <w:szCs w:val="20"/>
        </w:rPr>
      </w:pPr>
      <w:r>
        <w:rPr>
          <w:sz w:val="20"/>
          <w:szCs w:val="20"/>
        </w:rPr>
        <w:t xml:space="preserve">                                                                                            сельского поселения от13.10. 2020 года №19</w:t>
      </w:r>
    </w:p>
    <w:p w:rsidR="00FF4934" w:rsidRDefault="00FF4934" w:rsidP="00FF4934">
      <w:pPr>
        <w:pStyle w:val="a4"/>
        <w:spacing w:before="0" w:beforeAutospacing="0" w:after="0"/>
        <w:rPr>
          <w:sz w:val="20"/>
          <w:szCs w:val="20"/>
        </w:rPr>
      </w:pPr>
      <w:r>
        <w:rPr>
          <w:sz w:val="20"/>
          <w:szCs w:val="20"/>
        </w:rPr>
        <w:t xml:space="preserve">                                                                                            Учредитель: Совет депутатов Каласевского </w:t>
      </w:r>
    </w:p>
    <w:p w:rsidR="00FF4934" w:rsidRDefault="00FF4934" w:rsidP="00FF4934">
      <w:pPr>
        <w:pStyle w:val="a4"/>
        <w:spacing w:before="0" w:beforeAutospacing="0" w:after="0"/>
        <w:rPr>
          <w:sz w:val="20"/>
          <w:szCs w:val="20"/>
        </w:rPr>
      </w:pPr>
      <w:r>
        <w:rPr>
          <w:sz w:val="20"/>
          <w:szCs w:val="20"/>
        </w:rPr>
        <w:t xml:space="preserve">                                                                                            сельского поселения Ардатовского  муниципаль-</w:t>
      </w:r>
    </w:p>
    <w:p w:rsidR="00FF4934" w:rsidRDefault="00FF4934" w:rsidP="00FF4934">
      <w:pPr>
        <w:pStyle w:val="a4"/>
        <w:spacing w:before="0" w:beforeAutospacing="0" w:after="0"/>
        <w:rPr>
          <w:sz w:val="20"/>
          <w:szCs w:val="20"/>
        </w:rPr>
      </w:pPr>
      <w:r>
        <w:rPr>
          <w:sz w:val="20"/>
          <w:szCs w:val="20"/>
        </w:rPr>
        <w:t xml:space="preserve">                                                                                             ного района </w:t>
      </w:r>
    </w:p>
    <w:p w:rsidR="00FF4934" w:rsidRDefault="00FF4934" w:rsidP="00FF4934">
      <w:pPr>
        <w:pStyle w:val="a4"/>
        <w:spacing w:before="0" w:beforeAutospacing="0" w:after="0"/>
        <w:rPr>
          <w:sz w:val="20"/>
          <w:szCs w:val="20"/>
        </w:rPr>
      </w:pPr>
      <w:r>
        <w:rPr>
          <w:sz w:val="20"/>
          <w:szCs w:val="20"/>
        </w:rPr>
        <w:t xml:space="preserve">                                                                                            Тираж 3 экз</w:t>
      </w:r>
    </w:p>
    <w:p w:rsidR="00D87E91" w:rsidRDefault="00D87E91" w:rsidP="00D87E91">
      <w:pPr>
        <w:ind w:left="-567"/>
        <w:jc w:val="center"/>
        <w:rPr>
          <w:rFonts w:eastAsia="Times New Roman" w:cs="Tahoma"/>
          <w:bCs/>
          <w:sz w:val="28"/>
          <w:szCs w:val="28"/>
        </w:rPr>
      </w:pPr>
    </w:p>
    <w:p w:rsidR="00D87E91" w:rsidRDefault="00D87E91" w:rsidP="00D87E91">
      <w:pPr>
        <w:ind w:left="-567"/>
        <w:jc w:val="center"/>
        <w:rPr>
          <w:rFonts w:eastAsia="Times New Roman" w:cs="Tahoma"/>
          <w:bCs/>
          <w:sz w:val="28"/>
          <w:szCs w:val="28"/>
        </w:rPr>
      </w:pPr>
    </w:p>
    <w:p w:rsidR="00D87E91" w:rsidRDefault="00D87E91" w:rsidP="00D87E91">
      <w:pPr>
        <w:ind w:left="-567"/>
        <w:jc w:val="center"/>
        <w:rPr>
          <w:rFonts w:eastAsia="Times New Roman" w:cs="Tahoma"/>
          <w:bCs/>
          <w:sz w:val="28"/>
          <w:szCs w:val="28"/>
        </w:rPr>
      </w:pPr>
    </w:p>
    <w:p w:rsidR="00D87E91" w:rsidRDefault="00D87E91" w:rsidP="00D87E91"/>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defaultTabStop w:val="708"/>
  <w:characterSpacingControl w:val="doNotCompress"/>
  <w:compat/>
  <w:rsids>
    <w:rsidRoot w:val="00D87E91"/>
    <w:rsid w:val="001B0C1C"/>
    <w:rsid w:val="001E1C12"/>
    <w:rsid w:val="00CB257E"/>
    <w:rsid w:val="00D87E91"/>
    <w:rsid w:val="00FF4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E91"/>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D87E91"/>
    <w:pPr>
      <w:keepNext/>
      <w:tabs>
        <w:tab w:val="left" w:pos="0"/>
      </w:tabs>
      <w:jc w:val="center"/>
      <w:outlineLvl w:val="0"/>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87E91"/>
    <w:rPr>
      <w:rFonts w:ascii="Arial" w:eastAsia="Lucida Sans Unicode" w:hAnsi="Arial" w:cs="Arial"/>
      <w:b/>
      <w:bCs/>
      <w:lang w:eastAsia="ru-RU"/>
    </w:rPr>
  </w:style>
  <w:style w:type="character" w:styleId="a3">
    <w:name w:val="Hyperlink"/>
    <w:semiHidden/>
    <w:unhideWhenUsed/>
    <w:rsid w:val="00D87E91"/>
    <w:rPr>
      <w:color w:val="0000FF"/>
      <w:u w:val="single"/>
    </w:rPr>
  </w:style>
  <w:style w:type="paragraph" w:styleId="a4">
    <w:name w:val="Normal (Web)"/>
    <w:basedOn w:val="a"/>
    <w:semiHidden/>
    <w:unhideWhenUsed/>
    <w:rsid w:val="00D87E91"/>
    <w:pPr>
      <w:widowControl/>
      <w:suppressAutoHyphens w:val="0"/>
      <w:spacing w:before="100" w:beforeAutospacing="1" w:after="119"/>
    </w:pPr>
    <w:rPr>
      <w:rFonts w:eastAsia="Times New Roman"/>
    </w:rPr>
  </w:style>
  <w:style w:type="paragraph" w:styleId="a5">
    <w:name w:val="Body Text"/>
    <w:basedOn w:val="a"/>
    <w:link w:val="a6"/>
    <w:uiPriority w:val="99"/>
    <w:semiHidden/>
    <w:unhideWhenUsed/>
    <w:rsid w:val="00D87E91"/>
    <w:pPr>
      <w:spacing w:after="120"/>
    </w:pPr>
  </w:style>
  <w:style w:type="character" w:customStyle="1" w:styleId="a6">
    <w:name w:val="Основной текст Знак"/>
    <w:basedOn w:val="a0"/>
    <w:link w:val="a5"/>
    <w:uiPriority w:val="99"/>
    <w:semiHidden/>
    <w:rsid w:val="00D87E91"/>
    <w:rPr>
      <w:rFonts w:ascii="Times New Roman" w:eastAsia="Lucida Sans Unicode" w:hAnsi="Times New Roman" w:cs="Times New Roman"/>
      <w:sz w:val="24"/>
      <w:szCs w:val="24"/>
      <w:lang w:eastAsia="ru-RU"/>
    </w:rPr>
  </w:style>
  <w:style w:type="paragraph" w:styleId="a7">
    <w:name w:val="Subtitle"/>
    <w:basedOn w:val="a"/>
    <w:next w:val="a5"/>
    <w:link w:val="11"/>
    <w:qFormat/>
    <w:rsid w:val="00D87E91"/>
    <w:rPr>
      <w:rFonts w:ascii="Arial" w:eastAsia="Arial Unicode MS" w:hAnsi="Arial" w:cs="Arial"/>
      <w:b/>
      <w:bCs/>
      <w:sz w:val="28"/>
      <w:szCs w:val="28"/>
      <w:lang w:eastAsia="en-US"/>
    </w:rPr>
  </w:style>
  <w:style w:type="character" w:customStyle="1" w:styleId="a8">
    <w:name w:val="Подзаголовок Знак"/>
    <w:basedOn w:val="a0"/>
    <w:link w:val="a7"/>
    <w:uiPriority w:val="11"/>
    <w:rsid w:val="00D87E91"/>
    <w:rPr>
      <w:rFonts w:asciiTheme="majorHAnsi" w:eastAsiaTheme="majorEastAsia" w:hAnsiTheme="majorHAnsi" w:cstheme="majorBidi"/>
      <w:i/>
      <w:iCs/>
      <w:color w:val="4F81BD" w:themeColor="accent1"/>
      <w:spacing w:val="15"/>
      <w:sz w:val="24"/>
      <w:szCs w:val="24"/>
      <w:lang w:eastAsia="ru-RU"/>
    </w:rPr>
  </w:style>
  <w:style w:type="paragraph" w:styleId="a9">
    <w:name w:val="No Spacing"/>
    <w:uiPriority w:val="1"/>
    <w:qFormat/>
    <w:rsid w:val="00D87E91"/>
    <w:pPr>
      <w:spacing w:after="0" w:line="240" w:lineRule="auto"/>
    </w:pPr>
    <w:rPr>
      <w:rFonts w:ascii="Calibri" w:eastAsia="Times New Roman" w:hAnsi="Calibri" w:cs="Times New Roman"/>
      <w:lang w:eastAsia="ru-RU"/>
    </w:rPr>
  </w:style>
  <w:style w:type="character" w:customStyle="1" w:styleId="11">
    <w:name w:val="Подзаголовок Знак1"/>
    <w:basedOn w:val="a0"/>
    <w:link w:val="a7"/>
    <w:locked/>
    <w:rsid w:val="00D87E91"/>
    <w:rPr>
      <w:rFonts w:ascii="Arial" w:eastAsia="Arial Unicode MS" w:hAnsi="Arial" w:cs="Arial"/>
      <w:b/>
      <w:bCs/>
      <w:sz w:val="28"/>
      <w:szCs w:val="28"/>
    </w:rPr>
  </w:style>
</w:styles>
</file>

<file path=word/webSettings.xml><?xml version="1.0" encoding="utf-8"?>
<w:webSettings xmlns:r="http://schemas.openxmlformats.org/officeDocument/2006/relationships" xmlns:w="http://schemas.openxmlformats.org/wordprocessingml/2006/main">
  <w:divs>
    <w:div w:id="69158896">
      <w:bodyDiv w:val="1"/>
      <w:marLeft w:val="0"/>
      <w:marRight w:val="0"/>
      <w:marTop w:val="0"/>
      <w:marBottom w:val="0"/>
      <w:divBdr>
        <w:top w:val="none" w:sz="0" w:space="0" w:color="auto"/>
        <w:left w:val="none" w:sz="0" w:space="0" w:color="auto"/>
        <w:bottom w:val="none" w:sz="0" w:space="0" w:color="auto"/>
        <w:right w:val="none" w:sz="0" w:space="0" w:color="auto"/>
      </w:divBdr>
    </w:div>
    <w:div w:id="32482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garantf1://8803610.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hyperlink" Target="garantf1://8803610.0/" TargetMode="External"/><Relationship Id="rId10"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hyperlink" Target="garantf1://86367.0/" TargetMode="External"/><Relationship Id="rId9"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4937</Words>
  <Characters>28144</Characters>
  <Application>Microsoft Office Word</Application>
  <DocSecurity>0</DocSecurity>
  <Lines>234</Lines>
  <Paragraphs>66</Paragraphs>
  <ScaleCrop>false</ScaleCrop>
  <Company>SPecialiST RePack</Company>
  <LinksUpToDate>false</LinksUpToDate>
  <CharactersWithSpaces>33015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2020-11-02T06:00:00Z</dcterms:created>
  <dcterms:modified xsi:type="dcterms:W3CDTF">2020-11-02T06:12:00Z</dcterms:modified>
</cp:coreProperties>
</file>