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CFD" w:rsidRDefault="00650CFD" w:rsidP="00650CFD">
      <w:pPr>
        <w:jc w:val="center"/>
        <w:rPr>
          <w:sz w:val="28"/>
          <w:szCs w:val="28"/>
        </w:rPr>
      </w:pPr>
    </w:p>
    <w:p w:rsidR="00650CFD" w:rsidRDefault="00650CFD" w:rsidP="00650CFD">
      <w:pPr>
        <w:pStyle w:val="a4"/>
        <w:spacing w:before="0" w:beforeAutospacing="0" w:after="0" w:afterAutospacing="0"/>
      </w:pPr>
      <w:r>
        <w:t xml:space="preserve">                                                                ИНФОРМАЦИОННЫЙ БЮЛЛЕТЕНЬ </w:t>
      </w:r>
    </w:p>
    <w:p w:rsidR="00650CFD" w:rsidRDefault="00650CFD" w:rsidP="00650CFD">
      <w:pPr>
        <w:pStyle w:val="a4"/>
        <w:spacing w:before="0" w:beforeAutospacing="0" w:after="0" w:afterAutospacing="0"/>
      </w:pPr>
      <w:r>
        <w:t xml:space="preserve">                                                                КАЛАСЕВСКОГО СЕЛЬСКОГО ПОСЕЛЕНИЯ </w:t>
      </w:r>
    </w:p>
    <w:p w:rsidR="00650CFD" w:rsidRDefault="00650CFD" w:rsidP="00650CFD">
      <w:pPr>
        <w:pStyle w:val="a4"/>
        <w:spacing w:before="0" w:beforeAutospacing="0" w:after="0" w:afterAutospacing="0"/>
      </w:pPr>
      <w:r>
        <w:t xml:space="preserve">                                                               АРДАТОВСКОГО МУНИЦИПАЛЬНОГО РАЙОНА </w:t>
      </w:r>
    </w:p>
    <w:p w:rsidR="00650CFD" w:rsidRDefault="00650CFD" w:rsidP="00650CFD">
      <w:pPr>
        <w:pStyle w:val="a4"/>
        <w:spacing w:before="0" w:beforeAutospacing="0" w:after="0" w:afterAutospacing="0"/>
      </w:pPr>
      <w:r>
        <w:t xml:space="preserve">                                                                РЕСПУБЛИКИ МОРДОВИЯ </w:t>
      </w:r>
    </w:p>
    <w:p w:rsidR="00650CFD" w:rsidRDefault="00650CFD" w:rsidP="00650CFD">
      <w:pPr>
        <w:pStyle w:val="a4"/>
        <w:spacing w:before="0" w:beforeAutospacing="0" w:after="0" w:afterAutospacing="0"/>
      </w:pPr>
      <w:r>
        <w:t xml:space="preserve">         является официальным печатным </w:t>
      </w:r>
    </w:p>
    <w:p w:rsidR="00650CFD" w:rsidRDefault="00650CFD" w:rsidP="00650CFD">
      <w:pPr>
        <w:pStyle w:val="a4"/>
        <w:spacing w:before="0" w:beforeAutospacing="0" w:after="0" w:afterAutospacing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650CFD" w:rsidRDefault="00650CFD" w:rsidP="00650CFD">
      <w:pPr>
        <w:pStyle w:val="a4"/>
        <w:spacing w:before="0" w:beforeAutospacing="0" w:after="0" w:afterAutospacing="0"/>
      </w:pPr>
      <w:r>
        <w:t xml:space="preserve">         поселения Ардатовского </w:t>
      </w:r>
    </w:p>
    <w:p w:rsidR="00650CFD" w:rsidRDefault="00650CFD" w:rsidP="00650CFD">
      <w:pPr>
        <w:pStyle w:val="a4"/>
        <w:spacing w:before="0" w:beforeAutospacing="0" w:after="0" w:afterAutospacing="0"/>
      </w:pPr>
      <w:r>
        <w:t xml:space="preserve">         муниципального района РМ </w:t>
      </w:r>
    </w:p>
    <w:p w:rsidR="00650CFD" w:rsidRDefault="00650CFD" w:rsidP="00650CFD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  <w:r>
        <w:t xml:space="preserve">          28.12.2019 года №33</w:t>
      </w:r>
    </w:p>
    <w:p w:rsidR="00650CFD" w:rsidRDefault="00650CFD" w:rsidP="00650CFD">
      <w:pPr>
        <w:jc w:val="center"/>
        <w:rPr>
          <w:sz w:val="28"/>
          <w:szCs w:val="28"/>
        </w:rPr>
      </w:pPr>
    </w:p>
    <w:p w:rsidR="00650CFD" w:rsidRDefault="00650CFD" w:rsidP="00650CF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 администрации от 30.12.2019 г№35«О внесении изменений в правила внутреннего трудового распорядка в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 муниципального района Республики Мордовия  утвержденные постановлением 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от 26.12.2013 года №23</w:t>
      </w:r>
    </w:p>
    <w:p w:rsidR="00650CFD" w:rsidRDefault="00650CFD" w:rsidP="00650CF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      В целях приведения муниципальных правовых актов в соответствие  действующему законодательству, руководствуясь </w:t>
      </w:r>
      <w:hyperlink r:id="rId4" w:history="1">
        <w:r>
          <w:rPr>
            <w:rStyle w:val="a3"/>
            <w:rFonts w:eastAsiaTheme="majorEastAsia"/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поселения,</w:t>
      </w:r>
    </w:p>
    <w:p w:rsidR="00650CFD" w:rsidRDefault="00650CFD" w:rsidP="00650CF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ПОСТАНОВЛЯЕТ:</w:t>
      </w:r>
    </w:p>
    <w:p w:rsidR="00650CFD" w:rsidRDefault="00650CFD" w:rsidP="00650CF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в Правила внутреннего трудового распорядка в </w:t>
      </w:r>
      <w:proofErr w:type="spellStart"/>
      <w:r>
        <w:rPr>
          <w:sz w:val="28"/>
          <w:szCs w:val="28"/>
        </w:rPr>
        <w:t>Каласевском</w:t>
      </w:r>
      <w:proofErr w:type="spellEnd"/>
      <w:r>
        <w:rPr>
          <w:sz w:val="28"/>
          <w:szCs w:val="28"/>
        </w:rPr>
        <w:t xml:space="preserve">  сельском  поселении  Ардатовского муниципального района Республики Мордовия утвержденные  постановлением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  от 26.12.2013года №23  следующие изменения:</w:t>
      </w:r>
    </w:p>
    <w:p w:rsidR="00650CFD" w:rsidRDefault="00650CFD" w:rsidP="00650CF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1)  Раздел 7 «Время отдыха» дополнить пунктом 7.11 следующего содержания:</w:t>
      </w:r>
    </w:p>
    <w:p w:rsidR="00650CFD" w:rsidRDefault="00650CFD" w:rsidP="00650CF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«7.11 Женщины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работающие в сельской местности имеют право  на предоставление  по письменному заявлению одного   дополнительного  выходного дня  в месяц  без сохранения заработной платы.»</w:t>
      </w:r>
    </w:p>
    <w:p w:rsidR="00650CFD" w:rsidRDefault="00650CFD" w:rsidP="00650CF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2.Настоящее постановление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ступает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силу  со дня его принятия и подлежит  официальному опубликованию в информационном бюллетене.</w:t>
      </w:r>
    </w:p>
    <w:p w:rsidR="00650CFD" w:rsidRDefault="00650CFD" w:rsidP="00650CF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50CFD" w:rsidRDefault="00650CFD" w:rsidP="00650CFD">
      <w:pPr>
        <w:pStyle w:val="3"/>
        <w:shd w:val="clear" w:color="auto" w:fill="FFFFFF"/>
        <w:spacing w:before="0" w:after="0"/>
        <w:ind w:firstLine="709"/>
        <w:jc w:val="right"/>
        <w:rPr>
          <w:sz w:val="28"/>
          <w:szCs w:val="28"/>
        </w:rPr>
      </w:pPr>
      <w:r>
        <w:rPr>
          <w:b w:val="0"/>
          <w:bCs w:val="0"/>
          <w:sz w:val="28"/>
          <w:szCs w:val="28"/>
        </w:rPr>
        <w:t> </w:t>
      </w:r>
    </w:p>
    <w:p w:rsidR="00650CFD" w:rsidRDefault="00650CFD" w:rsidP="00650CFD">
      <w:pPr>
        <w:pStyle w:val="3"/>
        <w:shd w:val="clear" w:color="auto" w:fill="FFFFFF"/>
        <w:spacing w:before="0" w:after="0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Глава </w:t>
      </w:r>
      <w:proofErr w:type="spellStart"/>
      <w:r>
        <w:rPr>
          <w:b w:val="0"/>
          <w:bCs w:val="0"/>
          <w:sz w:val="28"/>
          <w:szCs w:val="28"/>
        </w:rPr>
        <w:t>Каласевского</w:t>
      </w:r>
      <w:proofErr w:type="spellEnd"/>
      <w:r>
        <w:rPr>
          <w:b w:val="0"/>
          <w:bCs w:val="0"/>
          <w:sz w:val="28"/>
          <w:szCs w:val="28"/>
        </w:rPr>
        <w:t xml:space="preserve">  </w:t>
      </w:r>
    </w:p>
    <w:p w:rsidR="00650CFD" w:rsidRDefault="00650CFD" w:rsidP="00650CFD">
      <w:pPr>
        <w:pStyle w:val="3"/>
        <w:shd w:val="clear" w:color="auto" w:fill="FFFFFF"/>
        <w:spacing w:before="0" w:after="0"/>
        <w:rPr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сельского поселения                                                                </w:t>
      </w:r>
      <w:proofErr w:type="spellStart"/>
      <w:r>
        <w:rPr>
          <w:b w:val="0"/>
          <w:bCs w:val="0"/>
          <w:sz w:val="28"/>
          <w:szCs w:val="28"/>
        </w:rPr>
        <w:t>Н.Г.Зеткин</w:t>
      </w:r>
      <w:proofErr w:type="spellEnd"/>
    </w:p>
    <w:p w:rsidR="00650CFD" w:rsidRDefault="00650CFD" w:rsidP="00650CFD">
      <w:pPr>
        <w:pStyle w:val="3"/>
        <w:shd w:val="clear" w:color="auto" w:fill="FFFFFF"/>
        <w:spacing w:before="0" w:after="0"/>
        <w:ind w:firstLine="709"/>
        <w:jc w:val="right"/>
        <w:rPr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            </w:t>
      </w:r>
    </w:p>
    <w:p w:rsidR="00650CFD" w:rsidRDefault="00650CFD" w:rsidP="00650CF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650CFD" w:rsidRDefault="00650CFD" w:rsidP="00650CFD">
      <w:pPr>
        <w:pStyle w:val="a4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650CFD" w:rsidRDefault="00650CFD" w:rsidP="00650CFD">
      <w:pPr>
        <w:pStyle w:val="a4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от31.12. 2019 года №33</w:t>
      </w:r>
    </w:p>
    <w:p w:rsidR="00650CFD" w:rsidRDefault="00650CFD" w:rsidP="00650CFD">
      <w:pPr>
        <w:pStyle w:val="a4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650CFD" w:rsidRDefault="00650CFD" w:rsidP="00650CFD">
      <w:pPr>
        <w:pStyle w:val="a4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650CFD" w:rsidRDefault="00650CFD" w:rsidP="00650CFD">
      <w:pPr>
        <w:pStyle w:val="a4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650CFD" w:rsidRDefault="00650CFD" w:rsidP="00650CFD">
      <w:pPr>
        <w:pStyle w:val="a4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650CFD" w:rsidRDefault="00650CFD" w:rsidP="00650CFD"/>
    <w:p w:rsidR="00650CFD" w:rsidRDefault="00650CFD" w:rsidP="00650CFD">
      <w:pPr>
        <w:pStyle w:val="a4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50CFD" w:rsidRDefault="00650CFD" w:rsidP="00650CFD">
      <w:pPr>
        <w:rPr>
          <w:sz w:val="28"/>
          <w:szCs w:val="28"/>
        </w:rPr>
      </w:pPr>
    </w:p>
    <w:p w:rsidR="00650CFD" w:rsidRDefault="00650CFD" w:rsidP="00650CFD">
      <w:pPr>
        <w:jc w:val="center"/>
        <w:rPr>
          <w:sz w:val="28"/>
          <w:szCs w:val="28"/>
        </w:rPr>
      </w:pPr>
    </w:p>
    <w:p w:rsidR="00650CFD" w:rsidRDefault="00650CFD" w:rsidP="00650CFD">
      <w:pPr>
        <w:jc w:val="center"/>
        <w:rPr>
          <w:sz w:val="28"/>
          <w:szCs w:val="28"/>
        </w:rPr>
      </w:pPr>
    </w:p>
    <w:p w:rsidR="00650CFD" w:rsidRDefault="00650CFD" w:rsidP="00650CFD">
      <w:pPr>
        <w:jc w:val="center"/>
        <w:rPr>
          <w:sz w:val="28"/>
          <w:szCs w:val="28"/>
        </w:rPr>
      </w:pPr>
    </w:p>
    <w:p w:rsidR="00650CFD" w:rsidRDefault="00650CFD" w:rsidP="00650CFD">
      <w:pPr>
        <w:jc w:val="center"/>
        <w:rPr>
          <w:sz w:val="28"/>
          <w:szCs w:val="28"/>
        </w:rPr>
      </w:pPr>
    </w:p>
    <w:p w:rsidR="00650CFD" w:rsidRDefault="00650CFD" w:rsidP="00650CFD">
      <w:pPr>
        <w:jc w:val="center"/>
        <w:rPr>
          <w:sz w:val="28"/>
          <w:szCs w:val="28"/>
        </w:rPr>
      </w:pPr>
    </w:p>
    <w:p w:rsidR="00650CFD" w:rsidRDefault="00650CFD" w:rsidP="00650CFD">
      <w:pPr>
        <w:jc w:val="center"/>
        <w:rPr>
          <w:sz w:val="28"/>
          <w:szCs w:val="28"/>
        </w:rPr>
      </w:pPr>
    </w:p>
    <w:p w:rsidR="00650CFD" w:rsidRDefault="00650CFD" w:rsidP="00650CFD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0CFD"/>
    <w:rsid w:val="001B0C1C"/>
    <w:rsid w:val="00650CFD"/>
    <w:rsid w:val="00E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C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0CF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650CF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styleId="a3">
    <w:name w:val="Hyperlink"/>
    <w:semiHidden/>
    <w:unhideWhenUsed/>
    <w:rsid w:val="00650CFD"/>
    <w:rPr>
      <w:color w:val="0000FF"/>
      <w:u w:val="single"/>
    </w:rPr>
  </w:style>
  <w:style w:type="paragraph" w:styleId="a4">
    <w:name w:val="Normal (Web)"/>
    <w:basedOn w:val="a"/>
    <w:semiHidden/>
    <w:unhideWhenUsed/>
    <w:rsid w:val="00650CF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13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adbb66a1-3ee0-4d5f-8816-c09a51ad2b7f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2397</Characters>
  <Application>Microsoft Office Word</Application>
  <DocSecurity>0</DocSecurity>
  <Lines>19</Lines>
  <Paragraphs>5</Paragraphs>
  <ScaleCrop>false</ScaleCrop>
  <Company>SPecialiST RePack</Company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2020-02-04T09:39:00Z</dcterms:created>
  <dcterms:modified xsi:type="dcterms:W3CDTF">2020-02-04T09:40:00Z</dcterms:modified>
</cp:coreProperties>
</file>