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0E9B" w:rsidRDefault="002F0E9B" w:rsidP="002F0E9B">
      <w:pPr>
        <w:pStyle w:val="1"/>
        <w:jc w:val="right"/>
        <w:rPr>
          <w:sz w:val="40"/>
          <w:szCs w:val="40"/>
          <w:lang w:eastAsia="ru-RU"/>
        </w:rPr>
      </w:pPr>
      <w:proofErr w:type="spellStart"/>
      <w:r>
        <w:rPr>
          <w:sz w:val="40"/>
          <w:szCs w:val="40"/>
          <w:lang w:eastAsia="ru-RU"/>
        </w:rPr>
        <w:t>Бе</w:t>
      </w:r>
      <w:proofErr w:type="gramStart"/>
      <w:r>
        <w:rPr>
          <w:sz w:val="40"/>
          <w:szCs w:val="40"/>
          <w:lang w:eastAsia="ru-RU"/>
        </w:rPr>
        <w:t>p</w:t>
      </w:r>
      <w:proofErr w:type="gramEnd"/>
      <w:r>
        <w:rPr>
          <w:sz w:val="40"/>
          <w:szCs w:val="40"/>
          <w:lang w:eastAsia="ru-RU"/>
        </w:rPr>
        <w:t>егите</w:t>
      </w:r>
      <w:proofErr w:type="spellEnd"/>
      <w:r>
        <w:rPr>
          <w:sz w:val="40"/>
          <w:szCs w:val="40"/>
          <w:lang w:eastAsia="ru-RU"/>
        </w:rPr>
        <w:t xml:space="preserve"> эти земли, эти воды, Даже малую былиночку любя, </w:t>
      </w:r>
      <w:proofErr w:type="spellStart"/>
      <w:r>
        <w:rPr>
          <w:sz w:val="40"/>
          <w:szCs w:val="40"/>
          <w:lang w:eastAsia="ru-RU"/>
        </w:rPr>
        <w:t>Беpегите</w:t>
      </w:r>
      <w:proofErr w:type="spellEnd"/>
      <w:r>
        <w:rPr>
          <w:sz w:val="40"/>
          <w:szCs w:val="40"/>
          <w:lang w:eastAsia="ru-RU"/>
        </w:rPr>
        <w:t xml:space="preserve"> всех </w:t>
      </w:r>
      <w:proofErr w:type="spellStart"/>
      <w:r>
        <w:rPr>
          <w:sz w:val="40"/>
          <w:szCs w:val="40"/>
          <w:lang w:eastAsia="ru-RU"/>
        </w:rPr>
        <w:t>звеpей</w:t>
      </w:r>
      <w:proofErr w:type="spellEnd"/>
      <w:r>
        <w:rPr>
          <w:sz w:val="40"/>
          <w:szCs w:val="40"/>
          <w:lang w:eastAsia="ru-RU"/>
        </w:rPr>
        <w:t xml:space="preserve"> </w:t>
      </w:r>
      <w:proofErr w:type="spellStart"/>
      <w:r>
        <w:rPr>
          <w:sz w:val="40"/>
          <w:szCs w:val="40"/>
          <w:lang w:eastAsia="ru-RU"/>
        </w:rPr>
        <w:t>внутpи</w:t>
      </w:r>
      <w:proofErr w:type="spellEnd"/>
      <w:r>
        <w:rPr>
          <w:sz w:val="40"/>
          <w:szCs w:val="40"/>
          <w:lang w:eastAsia="ru-RU"/>
        </w:rPr>
        <w:t xml:space="preserve"> </w:t>
      </w:r>
      <w:proofErr w:type="spellStart"/>
      <w:r>
        <w:rPr>
          <w:sz w:val="40"/>
          <w:szCs w:val="40"/>
          <w:lang w:eastAsia="ru-RU"/>
        </w:rPr>
        <w:t>пpиpоды</w:t>
      </w:r>
      <w:proofErr w:type="spellEnd"/>
      <w:r>
        <w:rPr>
          <w:sz w:val="40"/>
          <w:szCs w:val="40"/>
          <w:lang w:eastAsia="ru-RU"/>
        </w:rPr>
        <w:t xml:space="preserve">, Убивайте лишь </w:t>
      </w:r>
      <w:proofErr w:type="spellStart"/>
      <w:r>
        <w:rPr>
          <w:sz w:val="40"/>
          <w:szCs w:val="40"/>
          <w:lang w:eastAsia="ru-RU"/>
        </w:rPr>
        <w:t>звеpей</w:t>
      </w:r>
      <w:proofErr w:type="spellEnd"/>
      <w:r>
        <w:rPr>
          <w:sz w:val="40"/>
          <w:szCs w:val="40"/>
          <w:lang w:eastAsia="ru-RU"/>
        </w:rPr>
        <w:t xml:space="preserve"> </w:t>
      </w:r>
      <w:proofErr w:type="spellStart"/>
      <w:r>
        <w:rPr>
          <w:sz w:val="40"/>
          <w:szCs w:val="40"/>
          <w:lang w:eastAsia="ru-RU"/>
        </w:rPr>
        <w:t>внутpи</w:t>
      </w:r>
      <w:proofErr w:type="spellEnd"/>
      <w:r>
        <w:rPr>
          <w:sz w:val="40"/>
          <w:szCs w:val="40"/>
          <w:lang w:eastAsia="ru-RU"/>
        </w:rPr>
        <w:t xml:space="preserve"> себя.</w:t>
      </w:r>
    </w:p>
    <w:p w:rsidR="002F0E9B" w:rsidRDefault="002F0E9B" w:rsidP="002F0E9B">
      <w:pPr>
        <w:pStyle w:val="1"/>
        <w:jc w:val="right"/>
        <w:rPr>
          <w:sz w:val="40"/>
          <w:szCs w:val="40"/>
          <w:lang w:eastAsia="ru-RU"/>
        </w:rPr>
      </w:pPr>
      <w:r>
        <w:rPr>
          <w:sz w:val="40"/>
          <w:szCs w:val="40"/>
          <w:lang w:eastAsia="ru-RU"/>
        </w:rPr>
        <w:t>Е. Евтушенко.</w:t>
      </w:r>
    </w:p>
    <w:p w:rsidR="002F0E9B" w:rsidRDefault="002F0E9B" w:rsidP="002F0E9B">
      <w:pPr>
        <w:pStyle w:val="1"/>
        <w:jc w:val="center"/>
        <w:rPr>
          <w:rFonts w:ascii="Times New Roman" w:hAnsi="Times New Roman"/>
          <w:color w:val="943634"/>
          <w:sz w:val="40"/>
          <w:szCs w:val="40"/>
          <w:lang w:eastAsia="ru-RU"/>
        </w:rPr>
      </w:pPr>
      <w:r>
        <w:rPr>
          <w:rFonts w:ascii="Times New Roman" w:hAnsi="Times New Roman"/>
          <w:color w:val="943634"/>
          <w:sz w:val="40"/>
          <w:szCs w:val="40"/>
          <w:lang w:eastAsia="ru-RU"/>
        </w:rPr>
        <w:t>Экологическое просвещение - это распространение экологических знаний об экологической безопасности, здоровом образе жизни человека, информации о состоянии окружающей среды и об использовании природных ресурсов в целях формирования экологической культуры в обществе.</w:t>
      </w:r>
    </w:p>
    <w:p w:rsidR="002F0E9B" w:rsidRDefault="002F0E9B" w:rsidP="002F0E9B">
      <w:pPr>
        <w:pStyle w:val="1"/>
        <w:jc w:val="center"/>
        <w:rPr>
          <w:rFonts w:ascii="Times New Roman" w:hAnsi="Times New Roman"/>
          <w:color w:val="943634"/>
          <w:sz w:val="40"/>
          <w:szCs w:val="40"/>
          <w:lang w:eastAsia="ru-RU"/>
        </w:rPr>
      </w:pPr>
      <w:r>
        <w:rPr>
          <w:rFonts w:ascii="Times New Roman" w:hAnsi="Times New Roman"/>
          <w:color w:val="943634"/>
          <w:sz w:val="40"/>
          <w:szCs w:val="40"/>
          <w:lang w:eastAsia="ru-RU"/>
        </w:rPr>
        <w:t>Целью экологического образования и просвещения является формирование активной жизненной позиции граждан и экологической культуры в обществе, основанных на принципах устойчивого развития.</w:t>
      </w:r>
    </w:p>
    <w:p w:rsidR="002F0E9B" w:rsidRDefault="002F0E9B" w:rsidP="002F0E9B">
      <w:pPr>
        <w:pStyle w:val="1"/>
        <w:rPr>
          <w:rFonts w:ascii="Times New Roman" w:hAnsi="Times New Roman"/>
          <w:color w:val="auto"/>
          <w:lang w:eastAsia="ru-RU"/>
        </w:rPr>
      </w:pPr>
      <w:r>
        <w:rPr>
          <w:rFonts w:ascii="Times New Roman" w:hAnsi="Times New Roman"/>
          <w:color w:val="auto"/>
          <w:lang w:eastAsia="ru-RU"/>
        </w:rPr>
        <w:lastRenderedPageBreak/>
        <w:t xml:space="preserve">В статье 42 Конституции РФ закреплено право каждого гражданина «на благоприятную окружающую среду, достоверную информацию о ее состоянии и на возмещение ущерба, причиненного его здоровью или имуществу экологическим правонарушением». </w:t>
      </w:r>
      <w:proofErr w:type="gramStart"/>
      <w:r>
        <w:rPr>
          <w:rFonts w:ascii="Times New Roman" w:hAnsi="Times New Roman"/>
          <w:color w:val="auto"/>
          <w:lang w:eastAsia="ru-RU"/>
        </w:rPr>
        <w:t>В Федеральном законе от 10 января 2002 года № 7-ФЗ «Об охране окружающей среды» в качестве одного из основных принципов охраны окружающей среды провозглашается соблюдение права каждого на получение достоверной информации о состоянии окружающей среды (ст. 3) и закрепляется право граждан направлять обращения в органы государственной власти Российской Федерации, органы государственной власти субъектов Российской Федерации, органы местного самоуправления, иные организации и</w:t>
      </w:r>
      <w:proofErr w:type="gramEnd"/>
      <w:r>
        <w:rPr>
          <w:rFonts w:ascii="Times New Roman" w:hAnsi="Times New Roman"/>
          <w:color w:val="auto"/>
          <w:lang w:eastAsia="ru-RU"/>
        </w:rPr>
        <w:t xml:space="preserve"> должностным лицам о получении своевременной, полной и достоверной информации о состоянии окружающей среды в местах своего проживания и мерах по ее охране (ст. 11). </w:t>
      </w:r>
      <w:proofErr w:type="gramStart"/>
      <w:r>
        <w:rPr>
          <w:rFonts w:ascii="Times New Roman" w:hAnsi="Times New Roman"/>
          <w:color w:val="auto"/>
          <w:lang w:eastAsia="ru-RU"/>
        </w:rPr>
        <w:t xml:space="preserve">В статье 7 Закона РФ от 21 июля </w:t>
      </w:r>
      <w:smartTag w:uri="urn:schemas-microsoft-com:office:smarttags" w:element="metricconverter">
        <w:smartTagPr>
          <w:attr w:name="ProductID" w:val="1993 г"/>
        </w:smartTagPr>
        <w:r>
          <w:rPr>
            <w:rFonts w:ascii="Times New Roman" w:hAnsi="Times New Roman"/>
            <w:color w:val="auto"/>
            <w:lang w:eastAsia="ru-RU"/>
          </w:rPr>
          <w:t>1993 г</w:t>
        </w:r>
      </w:smartTag>
      <w:r>
        <w:rPr>
          <w:rFonts w:ascii="Times New Roman" w:hAnsi="Times New Roman"/>
          <w:color w:val="auto"/>
          <w:lang w:eastAsia="ru-RU"/>
        </w:rPr>
        <w:t>. № 5485-1 «О государственной тайне» записано, что не могут быть отнесены к государственной тайне и засекречены сведения: о чрезвычайных происшествиях и катастрофах, угрожающих безопасности и здоровью граждан, и их последствиях, а также о стихийных бедствиях, их официальных прогнозах и последствиях; о состоянии экологии, здравоохранения, санитарии.</w:t>
      </w:r>
      <w:proofErr w:type="gramEnd"/>
      <w:r>
        <w:rPr>
          <w:rFonts w:ascii="Times New Roman" w:hAnsi="Times New Roman"/>
          <w:color w:val="auto"/>
          <w:lang w:eastAsia="ru-RU"/>
        </w:rPr>
        <w:t xml:space="preserve"> </w:t>
      </w:r>
      <w:proofErr w:type="gramStart"/>
      <w:r>
        <w:rPr>
          <w:rFonts w:ascii="Times New Roman" w:hAnsi="Times New Roman"/>
          <w:color w:val="auto"/>
          <w:lang w:eastAsia="ru-RU"/>
        </w:rPr>
        <w:t>Муниципальные общедоступные библиотеки, в соответствии с положениями ФЗ «Об охране окружающей среды» (ст. 71, ст. 74), в целях формирования экологической культуры общества, воспитания бережного отношения к природе, рационального использования природных ресурсов, профессиональной подготовки специалистов в области охраны окружающей среды: — осуществляют информационное обеспечение экологического просвещения населения посредством распространения экологических знаний об экологической безопасности, информации о состоянии окружающей среды, использовании природных ресурсов</w:t>
      </w:r>
      <w:proofErr w:type="gramEnd"/>
      <w:r>
        <w:rPr>
          <w:rFonts w:ascii="Times New Roman" w:hAnsi="Times New Roman"/>
          <w:color w:val="auto"/>
          <w:lang w:eastAsia="ru-RU"/>
        </w:rPr>
        <w:t xml:space="preserve">, </w:t>
      </w:r>
      <w:proofErr w:type="gramStart"/>
      <w:r>
        <w:rPr>
          <w:rFonts w:ascii="Times New Roman" w:hAnsi="Times New Roman"/>
          <w:color w:val="auto"/>
          <w:lang w:eastAsia="ru-RU"/>
        </w:rPr>
        <w:t>в том числе путем информирования населения о законодательстве в области охраны окружающей среды и законодательства в области экологической безопасности; — распространяют экологические знания в рамках системы всеобщего и комплексного экологического образования, что включает: • разработку и проведение образовательных программ и циклов по экологии; • организацию и проведение экологических и природоохранных акций; • воспитание экологической культуры;</w:t>
      </w:r>
      <w:proofErr w:type="gramEnd"/>
      <w:r>
        <w:rPr>
          <w:rFonts w:ascii="Times New Roman" w:hAnsi="Times New Roman"/>
          <w:color w:val="auto"/>
          <w:lang w:eastAsia="ru-RU"/>
        </w:rPr>
        <w:t xml:space="preserve"> • </w:t>
      </w:r>
      <w:proofErr w:type="gramStart"/>
      <w:r>
        <w:rPr>
          <w:rFonts w:ascii="Times New Roman" w:hAnsi="Times New Roman"/>
          <w:color w:val="auto"/>
          <w:lang w:eastAsia="ru-RU"/>
        </w:rPr>
        <w:t>эколого-краеведческая</w:t>
      </w:r>
      <w:proofErr w:type="gramEnd"/>
      <w:r>
        <w:rPr>
          <w:rFonts w:ascii="Times New Roman" w:hAnsi="Times New Roman"/>
          <w:color w:val="auto"/>
          <w:lang w:eastAsia="ru-RU"/>
        </w:rPr>
        <w:t xml:space="preserve"> работу; • формирование экологической культуры • методическую поддержку работы библиотек по экологическому просвещению.</w:t>
      </w:r>
    </w:p>
    <w:p w:rsidR="002F0E9B" w:rsidRDefault="002F0E9B" w:rsidP="002F0E9B">
      <w:pPr>
        <w:pStyle w:val="1"/>
        <w:rPr>
          <w:rFonts w:ascii="Times New Roman" w:hAnsi="Times New Roman"/>
          <w:color w:val="auto"/>
          <w:lang w:eastAsia="ru-RU"/>
        </w:rPr>
      </w:pPr>
      <w:r>
        <w:rPr>
          <w:rFonts w:ascii="Times New Roman" w:hAnsi="Times New Roman"/>
          <w:color w:val="auto"/>
          <w:lang w:eastAsia="ru-RU"/>
        </w:rPr>
        <w:lastRenderedPageBreak/>
        <w:t xml:space="preserve">Год особо охраняемых природных территорий (ООПТ). Мероприятие приурочено к празднованию 100-летия создания первого в нашей стране государственного природного заповедника </w:t>
      </w:r>
      <w:proofErr w:type="spellStart"/>
      <w:r>
        <w:rPr>
          <w:rFonts w:ascii="Times New Roman" w:hAnsi="Times New Roman"/>
          <w:color w:val="auto"/>
          <w:lang w:eastAsia="ru-RU"/>
        </w:rPr>
        <w:t>Баргузинского</w:t>
      </w:r>
      <w:proofErr w:type="spellEnd"/>
      <w:r>
        <w:rPr>
          <w:rFonts w:ascii="Times New Roman" w:hAnsi="Times New Roman"/>
          <w:color w:val="auto"/>
          <w:lang w:eastAsia="ru-RU"/>
        </w:rPr>
        <w:t>.</w:t>
      </w:r>
    </w:p>
    <w:p w:rsidR="002F0E9B" w:rsidRDefault="002F0E9B" w:rsidP="002F0E9B">
      <w:pPr>
        <w:pStyle w:val="1"/>
        <w:jc w:val="center"/>
        <w:rPr>
          <w:color w:val="FF0000"/>
          <w:sz w:val="32"/>
          <w:szCs w:val="32"/>
          <w:lang w:eastAsia="ru-RU"/>
        </w:rPr>
      </w:pPr>
      <w:r>
        <w:rPr>
          <w:color w:val="FF0000"/>
          <w:sz w:val="32"/>
          <w:szCs w:val="32"/>
          <w:lang w:eastAsia="ru-RU"/>
        </w:rPr>
        <w:t>5 января 2016 года Владимир Путин подписал Указ о проведении в 2017 году в Российской Федерации  Года экологии.</w:t>
      </w:r>
    </w:p>
    <w:p w:rsidR="002F0E9B" w:rsidRDefault="002F0E9B" w:rsidP="002F0E9B">
      <w:pPr>
        <w:pStyle w:val="1"/>
        <w:rPr>
          <w:lang w:eastAsia="ru-RU"/>
        </w:rPr>
      </w:pPr>
      <w:r>
        <w:rPr>
          <w:lang w:eastAsia="ru-RU"/>
        </w:rPr>
        <w:t>Глава государства распорядился образовать организационный комитет по проведению Года экологии. Председателем назначен руководитель администрации президента РФ Сергей Иванов. Правительству поручено обеспечить разработку и утверждение плана основных мероприятий по проведению Года экологии. Органам исполнительной власти субъектов РФ рекомендовано осуществлять необходимые мероприятия в рамках проводимого Года экологии. </w:t>
      </w:r>
    </w:p>
    <w:p w:rsidR="002F0E9B" w:rsidRDefault="002F0E9B" w:rsidP="002F0E9B">
      <w:pPr>
        <w:pStyle w:val="1"/>
        <w:rPr>
          <w:lang w:eastAsia="ru-RU"/>
        </w:rPr>
      </w:pPr>
      <w:r>
        <w:rPr>
          <w:lang w:eastAsia="ru-RU"/>
        </w:rPr>
        <w:t>Полный текст Указа: </w:t>
      </w:r>
    </w:p>
    <w:p w:rsidR="002F0E9B" w:rsidRDefault="002F0E9B" w:rsidP="002F0E9B">
      <w:pPr>
        <w:pStyle w:val="1"/>
        <w:rPr>
          <w:lang w:eastAsia="ru-RU"/>
        </w:rPr>
      </w:pPr>
      <w:r>
        <w:rPr>
          <w:lang w:eastAsia="ru-RU"/>
        </w:rPr>
        <w:t>В целях привлечения внимания общества к вопросам экологического развития Российской Федерации, сохранения биологического разнообразия и обеспечения экологической безопасности постановляю: </w:t>
      </w:r>
    </w:p>
    <w:p w:rsidR="002F0E9B" w:rsidRDefault="002F0E9B" w:rsidP="002F0E9B">
      <w:pPr>
        <w:pStyle w:val="1"/>
        <w:rPr>
          <w:lang w:eastAsia="ru-RU"/>
        </w:rPr>
      </w:pPr>
      <w:r>
        <w:rPr>
          <w:lang w:eastAsia="ru-RU"/>
        </w:rPr>
        <w:t>1. Провести в 2017 году в Российской Федерации Год экологии. </w:t>
      </w:r>
    </w:p>
    <w:p w:rsidR="002F0E9B" w:rsidRDefault="002F0E9B" w:rsidP="002F0E9B">
      <w:pPr>
        <w:pStyle w:val="1"/>
        <w:rPr>
          <w:lang w:eastAsia="ru-RU"/>
        </w:rPr>
      </w:pPr>
      <w:r>
        <w:rPr>
          <w:lang w:eastAsia="ru-RU"/>
        </w:rPr>
        <w:t>2. Образовать организационный комитет по проведению в Российской Федерации Года экологии. </w:t>
      </w:r>
    </w:p>
    <w:p w:rsidR="002F0E9B" w:rsidRDefault="002F0E9B" w:rsidP="002F0E9B">
      <w:pPr>
        <w:pStyle w:val="1"/>
        <w:rPr>
          <w:lang w:eastAsia="ru-RU"/>
        </w:rPr>
      </w:pPr>
      <w:r>
        <w:rPr>
          <w:lang w:eastAsia="ru-RU"/>
        </w:rPr>
        <w:t xml:space="preserve">Назначить председателем организационного комитета по проведению в Российской Федерации </w:t>
      </w:r>
      <w:proofErr w:type="gramStart"/>
      <w:r>
        <w:rPr>
          <w:lang w:eastAsia="ru-RU"/>
        </w:rPr>
        <w:t>Года экологии Руководителя Администрации Президента Российской Федерации Иванова</w:t>
      </w:r>
      <w:proofErr w:type="gramEnd"/>
      <w:r>
        <w:rPr>
          <w:lang w:eastAsia="ru-RU"/>
        </w:rPr>
        <w:t xml:space="preserve"> С.Б. </w:t>
      </w:r>
    </w:p>
    <w:p w:rsidR="002F0E9B" w:rsidRDefault="002F0E9B" w:rsidP="002F0E9B">
      <w:pPr>
        <w:pStyle w:val="1"/>
        <w:rPr>
          <w:lang w:eastAsia="ru-RU"/>
        </w:rPr>
      </w:pPr>
      <w:r>
        <w:rPr>
          <w:lang w:eastAsia="ru-RU"/>
        </w:rPr>
        <w:t>3. Председателю организационного комитета по проведению в Российской Федерации Года экологии утвердить состав организационного комитета. </w:t>
      </w:r>
    </w:p>
    <w:p w:rsidR="002F0E9B" w:rsidRDefault="002F0E9B" w:rsidP="002F0E9B">
      <w:pPr>
        <w:pStyle w:val="1"/>
        <w:rPr>
          <w:lang w:eastAsia="ru-RU"/>
        </w:rPr>
      </w:pPr>
      <w:r>
        <w:rPr>
          <w:lang w:eastAsia="ru-RU"/>
        </w:rPr>
        <w:lastRenderedPageBreak/>
        <w:t>4. Правительству Российской Федерации обеспечить разработку и утверждение плана основных мероприятий по проведению в Российской Федерации Года экологии. </w:t>
      </w:r>
    </w:p>
    <w:p w:rsidR="002F0E9B" w:rsidRDefault="002F0E9B" w:rsidP="002F0E9B">
      <w:pPr>
        <w:pStyle w:val="1"/>
        <w:rPr>
          <w:lang w:eastAsia="ru-RU"/>
        </w:rPr>
      </w:pPr>
      <w:r>
        <w:rPr>
          <w:lang w:eastAsia="ru-RU"/>
        </w:rPr>
        <w:t>5. Рекомендовать органам исполнительной власти субъектов Российской Федерации осуществлять необходимые мероприятия в рамках проводимого в Российской Федерации Года экологии. </w:t>
      </w:r>
    </w:p>
    <w:p w:rsidR="002F0E9B" w:rsidRDefault="002F0E9B" w:rsidP="002F0E9B">
      <w:pPr>
        <w:pStyle w:val="1"/>
        <w:rPr>
          <w:lang w:eastAsia="ru-RU"/>
        </w:rPr>
      </w:pPr>
      <w:r>
        <w:rPr>
          <w:lang w:eastAsia="ru-RU"/>
        </w:rPr>
        <w:t>6. Настоящий Указ вступает в силу со дня его подписания.</w:t>
      </w:r>
    </w:p>
    <w:p w:rsidR="002F0E9B" w:rsidRDefault="002F0E9B" w:rsidP="002F0E9B">
      <w:pPr>
        <w:pStyle w:val="1"/>
        <w:rPr>
          <w:lang w:eastAsia="ru-RU"/>
        </w:rPr>
      </w:pPr>
      <w:r>
        <w:rPr>
          <w:lang w:eastAsia="ru-RU"/>
        </w:rPr>
        <w:t xml:space="preserve">1 августа 2015 года Президент Российской Федерации Владимир Путин подписал указ, что 2017 год в России будет также объявлен Годом особо охраняемых природных территорий (ООПТ). Мероприятие приурочено к празднованию 100-летия создания первого в нашей стране государственного природного заповедника – </w:t>
      </w:r>
      <w:proofErr w:type="spellStart"/>
      <w:r>
        <w:rPr>
          <w:lang w:eastAsia="ru-RU"/>
        </w:rPr>
        <w:t>Баргузинского</w:t>
      </w:r>
      <w:proofErr w:type="spellEnd"/>
      <w:r>
        <w:rPr>
          <w:lang w:eastAsia="ru-RU"/>
        </w:rPr>
        <w:t>.</w:t>
      </w:r>
    </w:p>
    <w:p w:rsidR="002F0E9B" w:rsidRDefault="002F0E9B" w:rsidP="002F0E9B">
      <w:pPr>
        <w:pStyle w:val="1"/>
        <w:rPr>
          <w:lang w:eastAsia="ru-RU"/>
        </w:rPr>
      </w:pPr>
      <w:r>
        <w:rPr>
          <w:lang w:eastAsia="ru-RU"/>
        </w:rPr>
        <w:t>Проведение Года ООПТ позволит привлечь внимание общества к вопросам сохранения природного наследия. Особо охраняемые природные территории – это одна из самых эффективных форм природоохранной деятельности, позволяющая полностью или частично изъять из хозяйственного использования земли и сохранить биологическое и ландшафтное разнообразие в России и на планете в целом.</w:t>
      </w:r>
    </w:p>
    <w:p w:rsidR="002F0E9B" w:rsidRDefault="002F0E9B" w:rsidP="002F0E9B">
      <w:pPr>
        <w:pStyle w:val="1"/>
        <w:rPr>
          <w:lang w:eastAsia="ru-RU"/>
        </w:rPr>
      </w:pPr>
      <w:r>
        <w:rPr>
          <w:lang w:eastAsia="ru-RU"/>
        </w:rPr>
        <w:t>Таким образом, у 2017 года две главные темы — развитие заповедной системы и экология в целом. При этом с 2017 года вступает в силу большинство экологических реформ, заложенных в принятых поправках в законы. Речь идет, прежде всего, о регулировании выбросов и сбросов по наилучшим доступным технологиям и революционных нормах закона "Об отходах". </w:t>
      </w:r>
    </w:p>
    <w:p w:rsidR="002F0E9B" w:rsidRDefault="002F0E9B" w:rsidP="002F0E9B">
      <w:pPr>
        <w:pStyle w:val="1"/>
        <w:rPr>
          <w:lang w:eastAsia="ru-RU"/>
        </w:rPr>
      </w:pPr>
      <w:r>
        <w:rPr>
          <w:lang w:eastAsia="ru-RU"/>
        </w:rPr>
        <w:lastRenderedPageBreak/>
        <w:t xml:space="preserve">«Даже самые умные и правильные законы не смогут кардинально изменить экологическую ситуацию, если большинство из нас по-прежнему будут считать себя лишь наблюдателями окружающего мира. Экология должна стать образом жизни. Тогда мы сможем оставить нашим потомкам нечто большее, чем техногенную пустыню» (Тезисы V Невского международного конгресса, май </w:t>
      </w:r>
      <w:smartTag w:uri="urn:schemas-microsoft-com:office:smarttags" w:element="metricconverter">
        <w:smartTagPr>
          <w:attr w:name="ProductID" w:val="2012 г"/>
        </w:smartTagPr>
        <w:r>
          <w:rPr>
            <w:lang w:eastAsia="ru-RU"/>
          </w:rPr>
          <w:t>2012 г</w:t>
        </w:r>
      </w:smartTag>
      <w:r>
        <w:rPr>
          <w:lang w:eastAsia="ru-RU"/>
        </w:rPr>
        <w:t>., г. Санкт-Петербург).</w:t>
      </w:r>
    </w:p>
    <w:p w:rsidR="002F0E9B" w:rsidRDefault="002F0E9B" w:rsidP="002F0E9B">
      <w:pPr>
        <w:pStyle w:val="1"/>
        <w:rPr>
          <w:lang w:eastAsia="ru-RU"/>
        </w:rPr>
      </w:pPr>
      <w:r>
        <w:rPr>
          <w:lang w:eastAsia="ru-RU"/>
        </w:rPr>
        <w:t>Проблемы экологии выходят в современном мире на первый план, поскольку касаются всех и каждого. Не секрет, что результатом бездумного отношения человека к окружающей  среде стали необратимые нарушения экологической обстановки во всем мире. Катастрофическое исчезновение растений и животных, нарушение водного и воздушного баланса  на планете  – это результат не только роста  объема  выбросов вредных производств, загрязнения поверхностных вод и т.д., но и полного отсутствия элементарных знаний природных процессов. Обретение экологического мировоззрения, воспитания не может происходить на абстрактном уровне и даётся человеку через личный опыт и практическую деятельность.                         </w:t>
      </w:r>
    </w:p>
    <w:p w:rsidR="002F0E9B" w:rsidRDefault="002F0E9B" w:rsidP="002F0E9B">
      <w:pPr>
        <w:pStyle w:val="1"/>
        <w:jc w:val="center"/>
        <w:rPr>
          <w:rFonts w:ascii="Times New Roman" w:hAnsi="Times New Roman"/>
          <w:color w:val="FF0000"/>
          <w:sz w:val="40"/>
          <w:szCs w:val="40"/>
          <w:lang w:eastAsia="ru-RU"/>
        </w:rPr>
      </w:pPr>
      <w:r>
        <w:rPr>
          <w:rFonts w:ascii="Times New Roman" w:hAnsi="Times New Roman"/>
          <w:color w:val="FF0000"/>
          <w:sz w:val="40"/>
          <w:szCs w:val="40"/>
          <w:lang w:eastAsia="ru-RU"/>
        </w:rPr>
        <w:t>Экологический календарь на 2017 год</w:t>
      </w:r>
    </w:p>
    <w:p w:rsidR="002F0E9B" w:rsidRDefault="002F0E9B" w:rsidP="002F0E9B">
      <w:pPr>
        <w:pStyle w:val="1"/>
        <w:rPr>
          <w:color w:val="000000"/>
          <w:lang w:eastAsia="ru-RU"/>
        </w:rPr>
      </w:pPr>
      <w:r>
        <w:rPr>
          <w:color w:val="000000"/>
          <w:lang w:eastAsia="ru-RU"/>
        </w:rPr>
        <w:t xml:space="preserve">• 11 января - День заповедников и национальных парков (с </w:t>
      </w:r>
      <w:smartTag w:uri="urn:schemas-microsoft-com:office:smarttags" w:element="metricconverter">
        <w:smartTagPr>
          <w:attr w:name="ProductID" w:val="1997 г"/>
        </w:smartTagPr>
        <w:r>
          <w:rPr>
            <w:color w:val="000000"/>
            <w:lang w:eastAsia="ru-RU"/>
          </w:rPr>
          <w:t>1997 г</w:t>
        </w:r>
      </w:smartTag>
      <w:r>
        <w:rPr>
          <w:color w:val="000000"/>
          <w:lang w:eastAsia="ru-RU"/>
        </w:rPr>
        <w:t>.)</w:t>
      </w:r>
    </w:p>
    <w:p w:rsidR="002F0E9B" w:rsidRDefault="002F0E9B" w:rsidP="002F0E9B">
      <w:pPr>
        <w:pStyle w:val="1"/>
        <w:rPr>
          <w:color w:val="000000"/>
          <w:lang w:eastAsia="ru-RU"/>
        </w:rPr>
      </w:pPr>
      <w:r>
        <w:rPr>
          <w:color w:val="000000"/>
          <w:lang w:eastAsia="ru-RU"/>
        </w:rPr>
        <w:t>• 1 марта - День кошек в России (по стихийно сложившейся традиции)</w:t>
      </w:r>
    </w:p>
    <w:p w:rsidR="002F0E9B" w:rsidRDefault="002F0E9B" w:rsidP="002F0E9B">
      <w:pPr>
        <w:pStyle w:val="1"/>
        <w:rPr>
          <w:color w:val="000000"/>
          <w:lang w:eastAsia="ru-RU"/>
        </w:rPr>
      </w:pPr>
      <w:r>
        <w:rPr>
          <w:color w:val="000000"/>
          <w:lang w:eastAsia="ru-RU"/>
        </w:rPr>
        <w:t xml:space="preserve">• 14 марта - День действий против плотин в защиту Рек, Воды и Жизни (с </w:t>
      </w:r>
      <w:smartTag w:uri="urn:schemas-microsoft-com:office:smarttags" w:element="metricconverter">
        <w:smartTagPr>
          <w:attr w:name="ProductID" w:val="1998 г"/>
        </w:smartTagPr>
        <w:r>
          <w:rPr>
            <w:color w:val="000000"/>
            <w:lang w:eastAsia="ru-RU"/>
          </w:rPr>
          <w:t>1998 г</w:t>
        </w:r>
      </w:smartTag>
      <w:r>
        <w:rPr>
          <w:color w:val="000000"/>
          <w:lang w:eastAsia="ru-RU"/>
        </w:rPr>
        <w:t>.)</w:t>
      </w:r>
    </w:p>
    <w:p w:rsidR="002F0E9B" w:rsidRDefault="002F0E9B" w:rsidP="002F0E9B">
      <w:pPr>
        <w:pStyle w:val="1"/>
        <w:rPr>
          <w:color w:val="000000"/>
          <w:lang w:eastAsia="ru-RU"/>
        </w:rPr>
      </w:pPr>
      <w:r>
        <w:rPr>
          <w:color w:val="000000"/>
          <w:lang w:eastAsia="ru-RU"/>
        </w:rPr>
        <w:t xml:space="preserve">• 21 марта - Международный день леса (с </w:t>
      </w:r>
      <w:smartTag w:uri="urn:schemas-microsoft-com:office:smarttags" w:element="metricconverter">
        <w:smartTagPr>
          <w:attr w:name="ProductID" w:val="1971 г"/>
        </w:smartTagPr>
        <w:r>
          <w:rPr>
            <w:color w:val="000000"/>
            <w:lang w:eastAsia="ru-RU"/>
          </w:rPr>
          <w:t>1971 г</w:t>
        </w:r>
      </w:smartTag>
      <w:r>
        <w:rPr>
          <w:color w:val="000000"/>
          <w:lang w:eastAsia="ru-RU"/>
        </w:rPr>
        <w:t>.)</w:t>
      </w:r>
    </w:p>
    <w:p w:rsidR="002F0E9B" w:rsidRDefault="002F0E9B" w:rsidP="002F0E9B">
      <w:pPr>
        <w:pStyle w:val="1"/>
        <w:rPr>
          <w:color w:val="000000"/>
          <w:lang w:eastAsia="ru-RU"/>
        </w:rPr>
      </w:pPr>
      <w:r>
        <w:rPr>
          <w:color w:val="000000"/>
          <w:lang w:eastAsia="ru-RU"/>
        </w:rPr>
        <w:t xml:space="preserve">• 22 марта - Всемирный День Воды, или Всемирный день водных ресурсов (с </w:t>
      </w:r>
      <w:smartTag w:uri="urn:schemas-microsoft-com:office:smarttags" w:element="metricconverter">
        <w:smartTagPr>
          <w:attr w:name="ProductID" w:val="1993 г"/>
        </w:smartTagPr>
        <w:r>
          <w:rPr>
            <w:color w:val="000000"/>
            <w:lang w:eastAsia="ru-RU"/>
          </w:rPr>
          <w:t>1993 г</w:t>
        </w:r>
      </w:smartTag>
      <w:r>
        <w:rPr>
          <w:color w:val="000000"/>
          <w:lang w:eastAsia="ru-RU"/>
        </w:rPr>
        <w:t>.)</w:t>
      </w:r>
    </w:p>
    <w:p w:rsidR="002F0E9B" w:rsidRDefault="002F0E9B" w:rsidP="002F0E9B">
      <w:pPr>
        <w:pStyle w:val="1"/>
        <w:rPr>
          <w:color w:val="000000"/>
          <w:lang w:eastAsia="ru-RU"/>
        </w:rPr>
      </w:pPr>
      <w:r>
        <w:rPr>
          <w:color w:val="000000"/>
          <w:lang w:eastAsia="ru-RU"/>
        </w:rPr>
        <w:lastRenderedPageBreak/>
        <w:t>• 29 - 30 марта - День защиты Земли</w:t>
      </w:r>
    </w:p>
    <w:p w:rsidR="002F0E9B" w:rsidRDefault="002F0E9B" w:rsidP="002F0E9B">
      <w:pPr>
        <w:pStyle w:val="1"/>
        <w:rPr>
          <w:color w:val="000000"/>
          <w:lang w:eastAsia="ru-RU"/>
        </w:rPr>
      </w:pPr>
      <w:r>
        <w:rPr>
          <w:color w:val="000000"/>
          <w:lang w:eastAsia="ru-RU"/>
        </w:rPr>
        <w:t>• 1 апреля - День птиц (международная экологическая акция), официально - с 1994</w:t>
      </w:r>
    </w:p>
    <w:p w:rsidR="002F0E9B" w:rsidRDefault="002F0E9B" w:rsidP="002F0E9B">
      <w:pPr>
        <w:pStyle w:val="1"/>
        <w:rPr>
          <w:color w:val="000000"/>
          <w:lang w:eastAsia="ru-RU"/>
        </w:rPr>
      </w:pPr>
      <w:r>
        <w:rPr>
          <w:color w:val="000000"/>
          <w:lang w:eastAsia="ru-RU"/>
        </w:rPr>
        <w:t xml:space="preserve">• 7 апреля - Всемирный день охраны здоровья (день принятия Устава ВОЗ) с </w:t>
      </w:r>
      <w:smartTag w:uri="urn:schemas-microsoft-com:office:smarttags" w:element="metricconverter">
        <w:smartTagPr>
          <w:attr w:name="ProductID" w:val="1948 г"/>
        </w:smartTagPr>
        <w:r>
          <w:rPr>
            <w:color w:val="000000"/>
            <w:lang w:eastAsia="ru-RU"/>
          </w:rPr>
          <w:t>1948 г</w:t>
        </w:r>
      </w:smartTag>
      <w:r>
        <w:rPr>
          <w:color w:val="000000"/>
          <w:lang w:eastAsia="ru-RU"/>
        </w:rPr>
        <w:t>.</w:t>
      </w:r>
    </w:p>
    <w:p w:rsidR="002F0E9B" w:rsidRDefault="002F0E9B" w:rsidP="002F0E9B">
      <w:pPr>
        <w:pStyle w:val="1"/>
        <w:rPr>
          <w:color w:val="000000"/>
          <w:lang w:eastAsia="ru-RU"/>
        </w:rPr>
      </w:pPr>
      <w:r>
        <w:rPr>
          <w:color w:val="000000"/>
          <w:lang w:eastAsia="ru-RU"/>
        </w:rPr>
        <w:t xml:space="preserve"> • 15 апреля - 5 июня - </w:t>
      </w:r>
      <w:proofErr w:type="gramStart"/>
      <w:r>
        <w:rPr>
          <w:color w:val="000000"/>
          <w:lang w:eastAsia="ru-RU"/>
        </w:rPr>
        <w:t>Общероссийский</w:t>
      </w:r>
      <w:proofErr w:type="gramEnd"/>
      <w:r>
        <w:rPr>
          <w:color w:val="000000"/>
          <w:lang w:eastAsia="ru-RU"/>
        </w:rPr>
        <w:t xml:space="preserve"> дни защиты окружающей среды от экологической опасности</w:t>
      </w:r>
    </w:p>
    <w:p w:rsidR="002F0E9B" w:rsidRDefault="002F0E9B" w:rsidP="002F0E9B">
      <w:pPr>
        <w:pStyle w:val="1"/>
        <w:rPr>
          <w:color w:val="000000"/>
          <w:lang w:eastAsia="ru-RU"/>
        </w:rPr>
      </w:pPr>
      <w:r>
        <w:rPr>
          <w:color w:val="000000"/>
          <w:lang w:eastAsia="ru-RU"/>
        </w:rPr>
        <w:t>• 15 апреля - День экологических знаний (в рамках экологических дней)</w:t>
      </w:r>
    </w:p>
    <w:p w:rsidR="002F0E9B" w:rsidRDefault="002F0E9B" w:rsidP="002F0E9B">
      <w:pPr>
        <w:pStyle w:val="1"/>
        <w:rPr>
          <w:color w:val="000000"/>
          <w:lang w:eastAsia="ru-RU"/>
        </w:rPr>
      </w:pPr>
      <w:r>
        <w:rPr>
          <w:color w:val="000000"/>
          <w:lang w:eastAsia="ru-RU"/>
        </w:rPr>
        <w:t xml:space="preserve">• 18 апреля - Международный День охраны памятников и исторических мест (с </w:t>
      </w:r>
      <w:smartTag w:uri="urn:schemas-microsoft-com:office:smarttags" w:element="metricconverter">
        <w:smartTagPr>
          <w:attr w:name="ProductID" w:val="1984 г"/>
        </w:smartTagPr>
        <w:r>
          <w:rPr>
            <w:color w:val="000000"/>
            <w:lang w:eastAsia="ru-RU"/>
          </w:rPr>
          <w:t>1984 г</w:t>
        </w:r>
      </w:smartTag>
      <w:r>
        <w:rPr>
          <w:color w:val="000000"/>
          <w:lang w:eastAsia="ru-RU"/>
        </w:rPr>
        <w:t>.)</w:t>
      </w:r>
    </w:p>
    <w:p w:rsidR="002F0E9B" w:rsidRDefault="002F0E9B" w:rsidP="002F0E9B">
      <w:pPr>
        <w:pStyle w:val="1"/>
        <w:rPr>
          <w:color w:val="000000"/>
          <w:lang w:eastAsia="ru-RU"/>
        </w:rPr>
      </w:pPr>
      <w:r>
        <w:rPr>
          <w:color w:val="000000"/>
          <w:lang w:eastAsia="ru-RU"/>
        </w:rPr>
        <w:t xml:space="preserve">• 18-22 апреля - Марш Парков (Дни заповедников и национальных парков) с </w:t>
      </w:r>
      <w:smartTag w:uri="urn:schemas-microsoft-com:office:smarttags" w:element="metricconverter">
        <w:smartTagPr>
          <w:attr w:name="ProductID" w:val="1995 г"/>
        </w:smartTagPr>
        <w:r>
          <w:rPr>
            <w:color w:val="000000"/>
            <w:lang w:eastAsia="ru-RU"/>
          </w:rPr>
          <w:t>1995 г</w:t>
        </w:r>
      </w:smartTag>
      <w:r>
        <w:rPr>
          <w:color w:val="000000"/>
          <w:lang w:eastAsia="ru-RU"/>
        </w:rPr>
        <w:t>.</w:t>
      </w:r>
    </w:p>
    <w:p w:rsidR="002F0E9B" w:rsidRDefault="002F0E9B" w:rsidP="002F0E9B">
      <w:pPr>
        <w:pStyle w:val="1"/>
        <w:rPr>
          <w:color w:val="000000"/>
          <w:lang w:eastAsia="ru-RU"/>
        </w:rPr>
      </w:pPr>
      <w:r>
        <w:rPr>
          <w:color w:val="000000"/>
          <w:lang w:eastAsia="ru-RU"/>
        </w:rPr>
        <w:t>• 19 апреля - День подснежника (англ</w:t>
      </w:r>
      <w:proofErr w:type="gramStart"/>
      <w:r>
        <w:rPr>
          <w:color w:val="000000"/>
          <w:lang w:eastAsia="ru-RU"/>
        </w:rPr>
        <w:t>.п</w:t>
      </w:r>
      <w:proofErr w:type="gramEnd"/>
      <w:r>
        <w:rPr>
          <w:color w:val="000000"/>
          <w:lang w:eastAsia="ru-RU"/>
        </w:rPr>
        <w:t xml:space="preserve">раздник, с </w:t>
      </w:r>
      <w:smartTag w:uri="urn:schemas-microsoft-com:office:smarttags" w:element="metricconverter">
        <w:smartTagPr>
          <w:attr w:name="ProductID" w:val="1984 г"/>
        </w:smartTagPr>
        <w:r>
          <w:rPr>
            <w:color w:val="000000"/>
            <w:lang w:eastAsia="ru-RU"/>
          </w:rPr>
          <w:t>1984 г</w:t>
        </w:r>
      </w:smartTag>
      <w:r>
        <w:rPr>
          <w:color w:val="000000"/>
          <w:lang w:eastAsia="ru-RU"/>
        </w:rPr>
        <w:t>.). Операция "Первоцвет" в России</w:t>
      </w:r>
    </w:p>
    <w:p w:rsidR="002F0E9B" w:rsidRDefault="002F0E9B" w:rsidP="002F0E9B">
      <w:pPr>
        <w:pStyle w:val="1"/>
        <w:rPr>
          <w:color w:val="000000"/>
          <w:lang w:eastAsia="ru-RU"/>
        </w:rPr>
      </w:pPr>
      <w:r>
        <w:rPr>
          <w:color w:val="000000"/>
          <w:lang w:eastAsia="ru-RU"/>
        </w:rPr>
        <w:t>• с 20 апреля - Весенняя Неделя Добра</w:t>
      </w:r>
    </w:p>
    <w:p w:rsidR="002F0E9B" w:rsidRDefault="002F0E9B" w:rsidP="002F0E9B">
      <w:pPr>
        <w:pStyle w:val="1"/>
        <w:rPr>
          <w:color w:val="000000"/>
          <w:lang w:eastAsia="ru-RU"/>
        </w:rPr>
      </w:pPr>
      <w:r>
        <w:rPr>
          <w:color w:val="000000"/>
          <w:lang w:eastAsia="ru-RU"/>
        </w:rPr>
        <w:t xml:space="preserve">• 22 апреля - Всемирный день Земли (международная экологическая акция) с </w:t>
      </w:r>
      <w:smartTag w:uri="urn:schemas-microsoft-com:office:smarttags" w:element="metricconverter">
        <w:smartTagPr>
          <w:attr w:name="ProductID" w:val="1990 г"/>
        </w:smartTagPr>
        <w:r>
          <w:rPr>
            <w:color w:val="000000"/>
            <w:lang w:eastAsia="ru-RU"/>
          </w:rPr>
          <w:t>1990 г</w:t>
        </w:r>
      </w:smartTag>
      <w:r>
        <w:rPr>
          <w:color w:val="000000"/>
          <w:lang w:eastAsia="ru-RU"/>
        </w:rPr>
        <w:t>. в России</w:t>
      </w:r>
    </w:p>
    <w:p w:rsidR="002F0E9B" w:rsidRDefault="002F0E9B" w:rsidP="002F0E9B">
      <w:pPr>
        <w:pStyle w:val="1"/>
        <w:rPr>
          <w:color w:val="000000"/>
          <w:lang w:eastAsia="ru-RU"/>
        </w:rPr>
      </w:pPr>
      <w:r>
        <w:rPr>
          <w:color w:val="000000"/>
          <w:lang w:eastAsia="ru-RU"/>
        </w:rPr>
        <w:t>• 26 апреля - День памяти погибших в радиационных авариях и катастрофах</w:t>
      </w:r>
    </w:p>
    <w:p w:rsidR="002F0E9B" w:rsidRDefault="002F0E9B" w:rsidP="002F0E9B">
      <w:pPr>
        <w:pStyle w:val="1"/>
        <w:rPr>
          <w:color w:val="000000"/>
          <w:lang w:eastAsia="ru-RU"/>
        </w:rPr>
      </w:pPr>
      <w:r>
        <w:rPr>
          <w:color w:val="000000"/>
          <w:lang w:eastAsia="ru-RU"/>
        </w:rPr>
        <w:t>• 28 апреля - День борьбы за права человека от химической опасности</w:t>
      </w:r>
    </w:p>
    <w:p w:rsidR="002F0E9B" w:rsidRDefault="002F0E9B" w:rsidP="002F0E9B">
      <w:pPr>
        <w:pStyle w:val="1"/>
        <w:rPr>
          <w:color w:val="000000"/>
          <w:lang w:eastAsia="ru-RU"/>
        </w:rPr>
      </w:pPr>
      <w:r>
        <w:rPr>
          <w:color w:val="000000"/>
          <w:lang w:eastAsia="ru-RU"/>
        </w:rPr>
        <w:t>• 1-10 мая - Весенняя декада наблюдений птиц</w:t>
      </w:r>
    </w:p>
    <w:p w:rsidR="002F0E9B" w:rsidRDefault="002F0E9B" w:rsidP="002F0E9B">
      <w:pPr>
        <w:pStyle w:val="1"/>
        <w:rPr>
          <w:color w:val="000000"/>
          <w:lang w:eastAsia="ru-RU"/>
        </w:rPr>
      </w:pPr>
      <w:r>
        <w:rPr>
          <w:color w:val="000000"/>
          <w:lang w:eastAsia="ru-RU"/>
        </w:rPr>
        <w:lastRenderedPageBreak/>
        <w:t xml:space="preserve">• 3 мая - День Солнца (МОСЭ) с </w:t>
      </w:r>
      <w:smartTag w:uri="urn:schemas-microsoft-com:office:smarttags" w:element="metricconverter">
        <w:smartTagPr>
          <w:attr w:name="ProductID" w:val="1994 г"/>
        </w:smartTagPr>
        <w:r>
          <w:rPr>
            <w:color w:val="000000"/>
            <w:lang w:eastAsia="ru-RU"/>
          </w:rPr>
          <w:t>1994 г</w:t>
        </w:r>
      </w:smartTag>
      <w:r>
        <w:rPr>
          <w:color w:val="000000"/>
          <w:lang w:eastAsia="ru-RU"/>
        </w:rPr>
        <w:t>.</w:t>
      </w:r>
    </w:p>
    <w:p w:rsidR="002F0E9B" w:rsidRDefault="002F0E9B" w:rsidP="002F0E9B">
      <w:pPr>
        <w:pStyle w:val="1"/>
        <w:rPr>
          <w:color w:val="000000"/>
          <w:lang w:eastAsia="ru-RU"/>
        </w:rPr>
      </w:pPr>
      <w:r>
        <w:rPr>
          <w:color w:val="000000"/>
          <w:lang w:eastAsia="ru-RU"/>
        </w:rPr>
        <w:t xml:space="preserve">• 12 мая - День экологического образования (с </w:t>
      </w:r>
      <w:smartTag w:uri="urn:schemas-microsoft-com:office:smarttags" w:element="metricconverter">
        <w:smartTagPr>
          <w:attr w:name="ProductID" w:val="1992 г"/>
        </w:smartTagPr>
        <w:r>
          <w:rPr>
            <w:color w:val="000000"/>
            <w:lang w:eastAsia="ru-RU"/>
          </w:rPr>
          <w:t>1992 г</w:t>
        </w:r>
      </w:smartTag>
      <w:r>
        <w:rPr>
          <w:color w:val="000000"/>
          <w:lang w:eastAsia="ru-RU"/>
        </w:rPr>
        <w:t>.)</w:t>
      </w:r>
    </w:p>
    <w:p w:rsidR="002F0E9B" w:rsidRDefault="002F0E9B" w:rsidP="002F0E9B">
      <w:pPr>
        <w:pStyle w:val="1"/>
        <w:rPr>
          <w:color w:val="000000"/>
          <w:lang w:eastAsia="ru-RU"/>
        </w:rPr>
      </w:pPr>
      <w:r>
        <w:rPr>
          <w:color w:val="000000"/>
          <w:lang w:eastAsia="ru-RU"/>
        </w:rPr>
        <w:t xml:space="preserve">• 13 мая (вторая суббота) - Всероссийский день посадки леса (с </w:t>
      </w:r>
      <w:smartTag w:uri="urn:schemas-microsoft-com:office:smarttags" w:element="metricconverter">
        <w:smartTagPr>
          <w:attr w:name="ProductID" w:val="2011 г"/>
        </w:smartTagPr>
        <w:r>
          <w:rPr>
            <w:color w:val="000000"/>
            <w:lang w:eastAsia="ru-RU"/>
          </w:rPr>
          <w:t>2011 г</w:t>
        </w:r>
      </w:smartTag>
      <w:r>
        <w:rPr>
          <w:color w:val="000000"/>
          <w:lang w:eastAsia="ru-RU"/>
        </w:rPr>
        <w:t>.)</w:t>
      </w:r>
    </w:p>
    <w:p w:rsidR="002F0E9B" w:rsidRDefault="002F0E9B" w:rsidP="002F0E9B">
      <w:pPr>
        <w:pStyle w:val="1"/>
        <w:rPr>
          <w:color w:val="000000"/>
          <w:lang w:eastAsia="ru-RU"/>
        </w:rPr>
      </w:pPr>
      <w:r>
        <w:rPr>
          <w:color w:val="000000"/>
          <w:lang w:eastAsia="ru-RU"/>
        </w:rPr>
        <w:t>• 13-14 мая (вторая суббота и воскресенье) - Всемирный день мигрирующих птиц</w:t>
      </w:r>
    </w:p>
    <w:p w:rsidR="002F0E9B" w:rsidRDefault="002F0E9B" w:rsidP="002F0E9B">
      <w:pPr>
        <w:pStyle w:val="1"/>
        <w:rPr>
          <w:color w:val="000000"/>
          <w:lang w:eastAsia="ru-RU"/>
        </w:rPr>
      </w:pPr>
      <w:r>
        <w:rPr>
          <w:color w:val="000000"/>
          <w:lang w:eastAsia="ru-RU"/>
        </w:rPr>
        <w:t xml:space="preserve">• 15 мая - Международный день климата (с </w:t>
      </w:r>
      <w:smartTag w:uri="urn:schemas-microsoft-com:office:smarttags" w:element="metricconverter">
        <w:smartTagPr>
          <w:attr w:name="ProductID" w:val="1992 г"/>
        </w:smartTagPr>
        <w:r>
          <w:rPr>
            <w:color w:val="000000"/>
            <w:lang w:eastAsia="ru-RU"/>
          </w:rPr>
          <w:t>1992 г</w:t>
        </w:r>
      </w:smartTag>
      <w:r>
        <w:rPr>
          <w:color w:val="000000"/>
          <w:lang w:eastAsia="ru-RU"/>
        </w:rPr>
        <w:t>.) 12</w:t>
      </w:r>
    </w:p>
    <w:p w:rsidR="002F0E9B" w:rsidRDefault="002F0E9B" w:rsidP="002F0E9B">
      <w:pPr>
        <w:pStyle w:val="1"/>
        <w:rPr>
          <w:color w:val="000000"/>
          <w:lang w:eastAsia="ru-RU"/>
        </w:rPr>
      </w:pPr>
      <w:r>
        <w:rPr>
          <w:color w:val="000000"/>
          <w:lang w:eastAsia="ru-RU"/>
        </w:rPr>
        <w:t>• 15 мая - 15 июня - Единые дни действий в защиту малых рек и водоемов (по инициативе Российской сети рек)</w:t>
      </w:r>
    </w:p>
    <w:p w:rsidR="002F0E9B" w:rsidRDefault="002F0E9B" w:rsidP="002F0E9B">
      <w:pPr>
        <w:pStyle w:val="1"/>
        <w:rPr>
          <w:color w:val="000000"/>
          <w:lang w:eastAsia="ru-RU"/>
        </w:rPr>
      </w:pPr>
      <w:r>
        <w:rPr>
          <w:color w:val="000000"/>
          <w:lang w:eastAsia="ru-RU"/>
        </w:rPr>
        <w:t xml:space="preserve">• 24 мая - Европейский день парков (с </w:t>
      </w:r>
      <w:smartTag w:uri="urn:schemas-microsoft-com:office:smarttags" w:element="metricconverter">
        <w:smartTagPr>
          <w:attr w:name="ProductID" w:val="1999 г"/>
        </w:smartTagPr>
        <w:r>
          <w:rPr>
            <w:color w:val="000000"/>
            <w:lang w:eastAsia="ru-RU"/>
          </w:rPr>
          <w:t>1999 г</w:t>
        </w:r>
      </w:smartTag>
      <w:r>
        <w:rPr>
          <w:color w:val="000000"/>
          <w:lang w:eastAsia="ru-RU"/>
        </w:rPr>
        <w:t>.)</w:t>
      </w:r>
    </w:p>
    <w:p w:rsidR="002F0E9B" w:rsidRDefault="002F0E9B" w:rsidP="002F0E9B">
      <w:pPr>
        <w:pStyle w:val="1"/>
        <w:rPr>
          <w:color w:val="000000"/>
          <w:lang w:eastAsia="ru-RU"/>
        </w:rPr>
      </w:pPr>
      <w:r>
        <w:rPr>
          <w:color w:val="000000"/>
          <w:lang w:eastAsia="ru-RU"/>
        </w:rPr>
        <w:t xml:space="preserve">• 31 мая - Всемирный день без табака (Всемирный день против курения), с </w:t>
      </w:r>
      <w:smartTag w:uri="urn:schemas-microsoft-com:office:smarttags" w:element="metricconverter">
        <w:smartTagPr>
          <w:attr w:name="ProductID" w:val="1988 г"/>
        </w:smartTagPr>
        <w:r>
          <w:rPr>
            <w:color w:val="000000"/>
            <w:lang w:eastAsia="ru-RU"/>
          </w:rPr>
          <w:t>1988 г</w:t>
        </w:r>
      </w:smartTag>
      <w:r>
        <w:rPr>
          <w:color w:val="000000"/>
          <w:lang w:eastAsia="ru-RU"/>
        </w:rPr>
        <w:t>.</w:t>
      </w:r>
    </w:p>
    <w:p w:rsidR="002F0E9B" w:rsidRDefault="002F0E9B" w:rsidP="002F0E9B">
      <w:pPr>
        <w:pStyle w:val="1"/>
        <w:rPr>
          <w:color w:val="000000"/>
          <w:lang w:eastAsia="ru-RU"/>
        </w:rPr>
      </w:pPr>
      <w:r>
        <w:rPr>
          <w:color w:val="000000"/>
          <w:lang w:eastAsia="ru-RU"/>
        </w:rPr>
        <w:t xml:space="preserve">• 4 июня - Международный день очистки водоемов (с </w:t>
      </w:r>
      <w:smartTag w:uri="urn:schemas-microsoft-com:office:smarttags" w:element="metricconverter">
        <w:smartTagPr>
          <w:attr w:name="ProductID" w:val="1995 г"/>
        </w:smartTagPr>
        <w:r>
          <w:rPr>
            <w:color w:val="000000"/>
            <w:lang w:eastAsia="ru-RU"/>
          </w:rPr>
          <w:t>1995 г</w:t>
        </w:r>
      </w:smartTag>
      <w:r>
        <w:rPr>
          <w:color w:val="000000"/>
          <w:lang w:eastAsia="ru-RU"/>
        </w:rPr>
        <w:t xml:space="preserve">.), в России крупномасштабно проводится с </w:t>
      </w:r>
      <w:smartTag w:uri="urn:schemas-microsoft-com:office:smarttags" w:element="metricconverter">
        <w:smartTagPr>
          <w:attr w:name="ProductID" w:val="2003 г"/>
        </w:smartTagPr>
        <w:r>
          <w:rPr>
            <w:color w:val="000000"/>
            <w:lang w:eastAsia="ru-RU"/>
          </w:rPr>
          <w:t>2003 г</w:t>
        </w:r>
      </w:smartTag>
      <w:r>
        <w:rPr>
          <w:color w:val="000000"/>
          <w:lang w:eastAsia="ru-RU"/>
        </w:rPr>
        <w:t>. (первое воскресенье июня)</w:t>
      </w:r>
    </w:p>
    <w:p w:rsidR="002F0E9B" w:rsidRDefault="002F0E9B" w:rsidP="002F0E9B">
      <w:pPr>
        <w:pStyle w:val="1"/>
        <w:rPr>
          <w:color w:val="000000"/>
          <w:lang w:eastAsia="ru-RU"/>
        </w:rPr>
      </w:pPr>
      <w:r>
        <w:rPr>
          <w:color w:val="000000"/>
          <w:lang w:eastAsia="ru-RU"/>
        </w:rPr>
        <w:t xml:space="preserve">• 5 июня - Всемирный день охраны окружающей среды (с </w:t>
      </w:r>
      <w:smartTag w:uri="urn:schemas-microsoft-com:office:smarttags" w:element="metricconverter">
        <w:smartTagPr>
          <w:attr w:name="ProductID" w:val="1972 г"/>
        </w:smartTagPr>
        <w:r>
          <w:rPr>
            <w:color w:val="000000"/>
            <w:lang w:eastAsia="ru-RU"/>
          </w:rPr>
          <w:t>1972 г</w:t>
        </w:r>
      </w:smartTag>
      <w:r>
        <w:rPr>
          <w:color w:val="000000"/>
          <w:lang w:eastAsia="ru-RU"/>
        </w:rPr>
        <w:t xml:space="preserve">.), День эколога (с </w:t>
      </w:r>
      <w:smartTag w:uri="urn:schemas-microsoft-com:office:smarttags" w:element="metricconverter">
        <w:smartTagPr>
          <w:attr w:name="ProductID" w:val="2007 г"/>
        </w:smartTagPr>
        <w:r>
          <w:rPr>
            <w:color w:val="000000"/>
            <w:lang w:eastAsia="ru-RU"/>
          </w:rPr>
          <w:t>2007 г</w:t>
        </w:r>
      </w:smartTag>
      <w:r>
        <w:rPr>
          <w:color w:val="000000"/>
          <w:lang w:eastAsia="ru-RU"/>
        </w:rPr>
        <w:t>.)</w:t>
      </w:r>
    </w:p>
    <w:p w:rsidR="002F0E9B" w:rsidRDefault="002F0E9B" w:rsidP="002F0E9B">
      <w:pPr>
        <w:pStyle w:val="1"/>
        <w:rPr>
          <w:color w:val="000000"/>
          <w:lang w:eastAsia="ru-RU"/>
        </w:rPr>
      </w:pPr>
      <w:r>
        <w:rPr>
          <w:color w:val="000000"/>
          <w:lang w:eastAsia="ru-RU"/>
        </w:rPr>
        <w:t xml:space="preserve">• 17 июня - Всемирный день борьбы с опустыниванием и засухами (с </w:t>
      </w:r>
      <w:smartTag w:uri="urn:schemas-microsoft-com:office:smarttags" w:element="metricconverter">
        <w:smartTagPr>
          <w:attr w:name="ProductID" w:val="1995 г"/>
        </w:smartTagPr>
        <w:r>
          <w:rPr>
            <w:color w:val="000000"/>
            <w:lang w:eastAsia="ru-RU"/>
          </w:rPr>
          <w:t>1995 г</w:t>
        </w:r>
      </w:smartTag>
      <w:r>
        <w:rPr>
          <w:color w:val="000000"/>
          <w:lang w:eastAsia="ru-RU"/>
        </w:rPr>
        <w:t>.)</w:t>
      </w:r>
    </w:p>
    <w:p w:rsidR="002F0E9B" w:rsidRDefault="002F0E9B" w:rsidP="002F0E9B">
      <w:pPr>
        <w:pStyle w:val="1"/>
        <w:rPr>
          <w:color w:val="000000"/>
          <w:lang w:eastAsia="ru-RU"/>
        </w:rPr>
      </w:pPr>
      <w:r>
        <w:rPr>
          <w:color w:val="000000"/>
          <w:lang w:eastAsia="ru-RU"/>
        </w:rPr>
        <w:t>• 21 июня - Всемирный день цветка</w:t>
      </w:r>
    </w:p>
    <w:p w:rsidR="002F0E9B" w:rsidRDefault="002F0E9B" w:rsidP="002F0E9B">
      <w:pPr>
        <w:pStyle w:val="1"/>
        <w:rPr>
          <w:color w:val="000000"/>
          <w:lang w:eastAsia="ru-RU"/>
        </w:rPr>
      </w:pPr>
      <w:r>
        <w:rPr>
          <w:color w:val="000000"/>
          <w:lang w:eastAsia="ru-RU"/>
        </w:rPr>
        <w:t xml:space="preserve">• 27 июня - Всемирный день рыболовства (с </w:t>
      </w:r>
      <w:smartTag w:uri="urn:schemas-microsoft-com:office:smarttags" w:element="metricconverter">
        <w:smartTagPr>
          <w:attr w:name="ProductID" w:val="1985 г"/>
        </w:smartTagPr>
        <w:r>
          <w:rPr>
            <w:color w:val="000000"/>
            <w:lang w:eastAsia="ru-RU"/>
          </w:rPr>
          <w:t>1985 г</w:t>
        </w:r>
      </w:smartTag>
      <w:r>
        <w:rPr>
          <w:color w:val="000000"/>
          <w:lang w:eastAsia="ru-RU"/>
        </w:rPr>
        <w:t>.)</w:t>
      </w:r>
    </w:p>
    <w:p w:rsidR="002F0E9B" w:rsidRDefault="002F0E9B" w:rsidP="002F0E9B">
      <w:pPr>
        <w:pStyle w:val="1"/>
        <w:rPr>
          <w:color w:val="000000"/>
          <w:lang w:eastAsia="ru-RU"/>
        </w:rPr>
      </w:pPr>
      <w:r>
        <w:rPr>
          <w:color w:val="000000"/>
          <w:lang w:eastAsia="ru-RU"/>
        </w:rPr>
        <w:lastRenderedPageBreak/>
        <w:t>• 6 августа - Всемирный день борьбы за запрещение ядерного оружия (День Хиросимы)</w:t>
      </w:r>
    </w:p>
    <w:p w:rsidR="002F0E9B" w:rsidRDefault="002F0E9B" w:rsidP="002F0E9B">
      <w:pPr>
        <w:pStyle w:val="1"/>
        <w:rPr>
          <w:color w:val="000000"/>
          <w:lang w:eastAsia="ru-RU"/>
        </w:rPr>
      </w:pPr>
      <w:r>
        <w:rPr>
          <w:color w:val="000000"/>
          <w:lang w:eastAsia="ru-RU"/>
        </w:rPr>
        <w:t>• 16 августа - Международный День бездомных животных</w:t>
      </w:r>
    </w:p>
    <w:p w:rsidR="002F0E9B" w:rsidRDefault="002F0E9B" w:rsidP="002F0E9B">
      <w:pPr>
        <w:pStyle w:val="1"/>
        <w:rPr>
          <w:color w:val="000000"/>
          <w:lang w:eastAsia="ru-RU"/>
        </w:rPr>
      </w:pPr>
      <w:r>
        <w:rPr>
          <w:color w:val="000000"/>
          <w:lang w:eastAsia="ru-RU"/>
        </w:rPr>
        <w:t>• 10 сентября - День Журавля (Проводы журавлей и лета) (второе воскресенье сентября)</w:t>
      </w:r>
    </w:p>
    <w:p w:rsidR="002F0E9B" w:rsidRDefault="002F0E9B" w:rsidP="002F0E9B">
      <w:pPr>
        <w:pStyle w:val="1"/>
        <w:rPr>
          <w:color w:val="000000"/>
          <w:lang w:eastAsia="ru-RU"/>
        </w:rPr>
      </w:pPr>
      <w:r>
        <w:rPr>
          <w:color w:val="000000"/>
          <w:lang w:eastAsia="ru-RU"/>
        </w:rPr>
        <w:t>• 11 сентября - День рождения Всемирного фонда дикой природы - WWF (</w:t>
      </w:r>
      <w:smartTag w:uri="urn:schemas-microsoft-com:office:smarttags" w:element="metricconverter">
        <w:smartTagPr>
          <w:attr w:name="ProductID" w:val="1961 г"/>
        </w:smartTagPr>
        <w:r>
          <w:rPr>
            <w:color w:val="000000"/>
            <w:lang w:eastAsia="ru-RU"/>
          </w:rPr>
          <w:t>1961 г</w:t>
        </w:r>
      </w:smartTag>
      <w:r>
        <w:rPr>
          <w:color w:val="000000"/>
          <w:lang w:eastAsia="ru-RU"/>
        </w:rPr>
        <w:t>.)</w:t>
      </w:r>
    </w:p>
    <w:p w:rsidR="002F0E9B" w:rsidRDefault="002F0E9B" w:rsidP="002F0E9B">
      <w:pPr>
        <w:pStyle w:val="1"/>
        <w:rPr>
          <w:color w:val="000000"/>
          <w:lang w:eastAsia="ru-RU"/>
        </w:rPr>
      </w:pPr>
      <w:r>
        <w:rPr>
          <w:color w:val="000000"/>
          <w:lang w:eastAsia="ru-RU"/>
        </w:rPr>
        <w:t>• 15 сентября - День рождения международной экологической организации "Гринпис" - "Зеленый мир" (</w:t>
      </w:r>
      <w:smartTag w:uri="urn:schemas-microsoft-com:office:smarttags" w:element="metricconverter">
        <w:smartTagPr>
          <w:attr w:name="ProductID" w:val="1971 г"/>
        </w:smartTagPr>
        <w:r>
          <w:rPr>
            <w:color w:val="000000"/>
            <w:lang w:eastAsia="ru-RU"/>
          </w:rPr>
          <w:t>1971 г</w:t>
        </w:r>
      </w:smartTag>
      <w:r>
        <w:rPr>
          <w:color w:val="000000"/>
          <w:lang w:eastAsia="ru-RU"/>
        </w:rPr>
        <w:t>.)</w:t>
      </w:r>
    </w:p>
    <w:p w:rsidR="002F0E9B" w:rsidRDefault="002F0E9B" w:rsidP="002F0E9B">
      <w:pPr>
        <w:pStyle w:val="1"/>
        <w:rPr>
          <w:color w:val="000000"/>
          <w:lang w:eastAsia="ru-RU"/>
        </w:rPr>
      </w:pPr>
      <w:r>
        <w:rPr>
          <w:color w:val="000000"/>
          <w:lang w:eastAsia="ru-RU"/>
        </w:rPr>
        <w:t xml:space="preserve">• 16 сентября - Международный день охраны озонового слоя (с </w:t>
      </w:r>
      <w:smartTag w:uri="urn:schemas-microsoft-com:office:smarttags" w:element="metricconverter">
        <w:smartTagPr>
          <w:attr w:name="ProductID" w:val="1994 г"/>
        </w:smartTagPr>
        <w:r>
          <w:rPr>
            <w:color w:val="000000"/>
            <w:lang w:eastAsia="ru-RU"/>
          </w:rPr>
          <w:t>1994 г</w:t>
        </w:r>
      </w:smartTag>
      <w:r>
        <w:rPr>
          <w:color w:val="000000"/>
          <w:lang w:eastAsia="ru-RU"/>
        </w:rPr>
        <w:t>.)</w:t>
      </w:r>
    </w:p>
    <w:p w:rsidR="002F0E9B" w:rsidRDefault="002F0E9B" w:rsidP="002F0E9B">
      <w:pPr>
        <w:pStyle w:val="1"/>
        <w:rPr>
          <w:color w:val="000000"/>
          <w:lang w:eastAsia="ru-RU"/>
        </w:rPr>
      </w:pPr>
      <w:r>
        <w:rPr>
          <w:color w:val="000000"/>
          <w:lang w:eastAsia="ru-RU"/>
        </w:rPr>
        <w:t>• 21-27 сентября - Неделя Всемирной Акции "Мы чистим мир" ("Очистим планету от мусора")</w:t>
      </w:r>
    </w:p>
    <w:p w:rsidR="002F0E9B" w:rsidRDefault="002F0E9B" w:rsidP="002F0E9B">
      <w:pPr>
        <w:pStyle w:val="1"/>
        <w:rPr>
          <w:color w:val="000000"/>
          <w:lang w:eastAsia="ru-RU"/>
        </w:rPr>
      </w:pPr>
      <w:r>
        <w:rPr>
          <w:color w:val="000000"/>
          <w:lang w:eastAsia="ru-RU"/>
        </w:rPr>
        <w:t>• 22 сентября - Всемирный день без автомобилей, Европейский день пешеходов</w:t>
      </w:r>
    </w:p>
    <w:p w:rsidR="002F0E9B" w:rsidRDefault="002F0E9B" w:rsidP="002F0E9B">
      <w:pPr>
        <w:pStyle w:val="1"/>
        <w:rPr>
          <w:color w:val="000000"/>
          <w:lang w:eastAsia="ru-RU"/>
        </w:rPr>
      </w:pPr>
      <w:r>
        <w:rPr>
          <w:color w:val="000000"/>
          <w:lang w:eastAsia="ru-RU"/>
        </w:rPr>
        <w:t xml:space="preserve">• 25 сентября - Всемирный день моря (отмечается в один из дней последней недели сентября) с </w:t>
      </w:r>
      <w:smartTag w:uri="urn:schemas-microsoft-com:office:smarttags" w:element="metricconverter">
        <w:smartTagPr>
          <w:attr w:name="ProductID" w:val="1978 г"/>
        </w:smartTagPr>
        <w:r>
          <w:rPr>
            <w:color w:val="000000"/>
            <w:lang w:eastAsia="ru-RU"/>
          </w:rPr>
          <w:t>1978 г</w:t>
        </w:r>
      </w:smartTag>
      <w:r>
        <w:rPr>
          <w:color w:val="000000"/>
          <w:lang w:eastAsia="ru-RU"/>
        </w:rPr>
        <w:t>.</w:t>
      </w:r>
    </w:p>
    <w:p w:rsidR="002F0E9B" w:rsidRDefault="002F0E9B" w:rsidP="002F0E9B">
      <w:pPr>
        <w:pStyle w:val="1"/>
        <w:rPr>
          <w:color w:val="000000"/>
          <w:lang w:eastAsia="ru-RU"/>
        </w:rPr>
      </w:pPr>
      <w:r>
        <w:rPr>
          <w:color w:val="000000"/>
          <w:lang w:eastAsia="ru-RU"/>
        </w:rPr>
        <w:t>• 1-2 октября - Всемирные дни наблюдения птиц, (первые выходные месяца)</w:t>
      </w:r>
    </w:p>
    <w:p w:rsidR="002F0E9B" w:rsidRDefault="002F0E9B" w:rsidP="002F0E9B">
      <w:pPr>
        <w:pStyle w:val="1"/>
        <w:rPr>
          <w:color w:val="000000"/>
          <w:lang w:eastAsia="ru-RU"/>
        </w:rPr>
      </w:pPr>
      <w:r>
        <w:rPr>
          <w:color w:val="000000"/>
          <w:lang w:eastAsia="ru-RU"/>
        </w:rPr>
        <w:t xml:space="preserve">• 2 октября - Всемирный день </w:t>
      </w:r>
      <w:proofErr w:type="spellStart"/>
      <w:proofErr w:type="gramStart"/>
      <w:r>
        <w:rPr>
          <w:color w:val="000000"/>
          <w:lang w:eastAsia="ru-RU"/>
        </w:rPr>
        <w:t>сельско-хозяйственных</w:t>
      </w:r>
      <w:proofErr w:type="spellEnd"/>
      <w:proofErr w:type="gramEnd"/>
      <w:r>
        <w:rPr>
          <w:color w:val="000000"/>
          <w:lang w:eastAsia="ru-RU"/>
        </w:rPr>
        <w:t xml:space="preserve"> животных</w:t>
      </w:r>
    </w:p>
    <w:p w:rsidR="002F0E9B" w:rsidRDefault="002F0E9B" w:rsidP="002F0E9B">
      <w:pPr>
        <w:pStyle w:val="1"/>
        <w:rPr>
          <w:color w:val="000000"/>
          <w:lang w:eastAsia="ru-RU"/>
        </w:rPr>
      </w:pPr>
      <w:r>
        <w:rPr>
          <w:color w:val="000000"/>
          <w:lang w:eastAsia="ru-RU"/>
        </w:rPr>
        <w:t xml:space="preserve">• 4 октября - Всемирный День защиты животных </w:t>
      </w:r>
      <w:proofErr w:type="gramStart"/>
      <w:r>
        <w:rPr>
          <w:color w:val="000000"/>
          <w:lang w:eastAsia="ru-RU"/>
        </w:rPr>
        <w:t xml:space="preserve">( </w:t>
      </w:r>
      <w:proofErr w:type="gramEnd"/>
      <w:r>
        <w:rPr>
          <w:color w:val="000000"/>
          <w:lang w:eastAsia="ru-RU"/>
        </w:rPr>
        <w:t>с 1931г.)</w:t>
      </w:r>
    </w:p>
    <w:p w:rsidR="002F0E9B" w:rsidRDefault="002F0E9B" w:rsidP="002F0E9B">
      <w:pPr>
        <w:pStyle w:val="1"/>
        <w:rPr>
          <w:color w:val="000000"/>
          <w:lang w:eastAsia="ru-RU"/>
        </w:rPr>
      </w:pPr>
      <w:r>
        <w:rPr>
          <w:color w:val="000000"/>
          <w:lang w:eastAsia="ru-RU"/>
        </w:rPr>
        <w:t xml:space="preserve">• 5 октября - День образования Международного союза охраны природы (с </w:t>
      </w:r>
      <w:smartTag w:uri="urn:schemas-microsoft-com:office:smarttags" w:element="metricconverter">
        <w:smartTagPr>
          <w:attr w:name="ProductID" w:val="1990 г"/>
        </w:smartTagPr>
        <w:r>
          <w:rPr>
            <w:color w:val="000000"/>
            <w:lang w:eastAsia="ru-RU"/>
          </w:rPr>
          <w:t>1990 г</w:t>
        </w:r>
      </w:smartTag>
      <w:r>
        <w:rPr>
          <w:color w:val="000000"/>
          <w:lang w:eastAsia="ru-RU"/>
        </w:rPr>
        <w:t>. - Всемирный союз охраны природы)</w:t>
      </w:r>
    </w:p>
    <w:p w:rsidR="002F0E9B" w:rsidRDefault="002F0E9B" w:rsidP="002F0E9B">
      <w:pPr>
        <w:pStyle w:val="1"/>
        <w:rPr>
          <w:color w:val="000000"/>
          <w:lang w:eastAsia="ru-RU"/>
        </w:rPr>
      </w:pPr>
      <w:r>
        <w:rPr>
          <w:color w:val="000000"/>
          <w:lang w:eastAsia="ru-RU"/>
        </w:rPr>
        <w:lastRenderedPageBreak/>
        <w:t xml:space="preserve"> • 6 октября - Всемирный день охраны мест обитания (с </w:t>
      </w:r>
      <w:smartTag w:uri="urn:schemas-microsoft-com:office:smarttags" w:element="metricconverter">
        <w:smartTagPr>
          <w:attr w:name="ProductID" w:val="1979 г"/>
        </w:smartTagPr>
        <w:r>
          <w:rPr>
            <w:color w:val="000000"/>
            <w:lang w:eastAsia="ru-RU"/>
          </w:rPr>
          <w:t>1979 г</w:t>
        </w:r>
      </w:smartTag>
      <w:r>
        <w:rPr>
          <w:color w:val="000000"/>
          <w:lang w:eastAsia="ru-RU"/>
        </w:rPr>
        <w:t>.)</w:t>
      </w:r>
    </w:p>
    <w:p w:rsidR="002F0E9B" w:rsidRDefault="002F0E9B" w:rsidP="002F0E9B">
      <w:pPr>
        <w:pStyle w:val="1"/>
        <w:rPr>
          <w:color w:val="000000"/>
          <w:lang w:eastAsia="ru-RU"/>
        </w:rPr>
      </w:pPr>
      <w:r>
        <w:rPr>
          <w:color w:val="000000"/>
          <w:lang w:eastAsia="ru-RU"/>
        </w:rPr>
        <w:t> • 11 октября - Международный день по уменьшению опасности стихийных бедствий, (вторая среда октября)</w:t>
      </w:r>
    </w:p>
    <w:p w:rsidR="002F0E9B" w:rsidRDefault="002F0E9B" w:rsidP="002F0E9B">
      <w:pPr>
        <w:pStyle w:val="1"/>
        <w:rPr>
          <w:color w:val="000000"/>
          <w:lang w:eastAsia="ru-RU"/>
        </w:rPr>
      </w:pPr>
      <w:r>
        <w:rPr>
          <w:color w:val="000000"/>
          <w:lang w:eastAsia="ru-RU"/>
        </w:rPr>
        <w:t xml:space="preserve"> • 11 октября - Международный день защиты от стихийных бедствий (с </w:t>
      </w:r>
      <w:smartTag w:uri="urn:schemas-microsoft-com:office:smarttags" w:element="metricconverter">
        <w:smartTagPr>
          <w:attr w:name="ProductID" w:val="1999 г"/>
        </w:smartTagPr>
        <w:r>
          <w:rPr>
            <w:color w:val="000000"/>
            <w:lang w:eastAsia="ru-RU"/>
          </w:rPr>
          <w:t>1999 г</w:t>
        </w:r>
      </w:smartTag>
      <w:r>
        <w:rPr>
          <w:color w:val="000000"/>
          <w:lang w:eastAsia="ru-RU"/>
        </w:rPr>
        <w:t>.), (вторая среда октября)</w:t>
      </w:r>
    </w:p>
    <w:p w:rsidR="002F0E9B" w:rsidRDefault="002F0E9B" w:rsidP="002F0E9B">
      <w:pPr>
        <w:pStyle w:val="1"/>
        <w:rPr>
          <w:color w:val="000000"/>
          <w:lang w:eastAsia="ru-RU"/>
        </w:rPr>
      </w:pPr>
      <w:r>
        <w:rPr>
          <w:color w:val="000000"/>
          <w:lang w:eastAsia="ru-RU"/>
        </w:rPr>
        <w:t xml:space="preserve">• 14 октября - День работников государственных природных заповедников (с </w:t>
      </w:r>
      <w:smartTag w:uri="urn:schemas-microsoft-com:office:smarttags" w:element="metricconverter">
        <w:smartTagPr>
          <w:attr w:name="ProductID" w:val="1999 г"/>
        </w:smartTagPr>
        <w:r>
          <w:rPr>
            <w:color w:val="000000"/>
            <w:lang w:eastAsia="ru-RU"/>
          </w:rPr>
          <w:t>1999 г</w:t>
        </w:r>
      </w:smartTag>
      <w:r>
        <w:rPr>
          <w:color w:val="000000"/>
          <w:lang w:eastAsia="ru-RU"/>
        </w:rPr>
        <w:t>.)</w:t>
      </w:r>
    </w:p>
    <w:p w:rsidR="002F0E9B" w:rsidRDefault="002F0E9B" w:rsidP="002F0E9B">
      <w:pPr>
        <w:pStyle w:val="1"/>
        <w:rPr>
          <w:color w:val="000000"/>
          <w:lang w:eastAsia="ru-RU"/>
        </w:rPr>
      </w:pPr>
      <w:r>
        <w:rPr>
          <w:color w:val="000000"/>
          <w:lang w:eastAsia="ru-RU"/>
        </w:rPr>
        <w:t>• 1 ноября - День образования Российского экологического союза</w:t>
      </w:r>
    </w:p>
    <w:p w:rsidR="002F0E9B" w:rsidRDefault="002F0E9B" w:rsidP="002F0E9B">
      <w:pPr>
        <w:pStyle w:val="1"/>
        <w:rPr>
          <w:color w:val="000000"/>
          <w:lang w:eastAsia="ru-RU"/>
        </w:rPr>
      </w:pPr>
      <w:r>
        <w:rPr>
          <w:color w:val="000000"/>
          <w:lang w:eastAsia="ru-RU"/>
        </w:rPr>
        <w:t>• 6 ноября - Международный день предотвращения эксплуатации окружающей среды во время войны и вооруженных конфликтов</w:t>
      </w:r>
    </w:p>
    <w:p w:rsidR="002F0E9B" w:rsidRDefault="002F0E9B" w:rsidP="002F0E9B">
      <w:pPr>
        <w:pStyle w:val="1"/>
        <w:rPr>
          <w:color w:val="000000"/>
          <w:lang w:eastAsia="ru-RU"/>
        </w:rPr>
      </w:pPr>
      <w:r>
        <w:rPr>
          <w:color w:val="000000"/>
          <w:lang w:eastAsia="ru-RU"/>
        </w:rPr>
        <w:t>• 9 ноября - День антиядерных акций</w:t>
      </w:r>
    </w:p>
    <w:p w:rsidR="002F0E9B" w:rsidRDefault="002F0E9B" w:rsidP="002F0E9B">
      <w:pPr>
        <w:pStyle w:val="1"/>
        <w:rPr>
          <w:color w:val="000000"/>
          <w:lang w:eastAsia="ru-RU"/>
        </w:rPr>
      </w:pPr>
      <w:r>
        <w:rPr>
          <w:color w:val="000000"/>
          <w:lang w:eastAsia="ru-RU"/>
        </w:rPr>
        <w:t>• 12 ноября - Синичкин день (Исконно русский праздник - День встречи зимующих птиц)</w:t>
      </w:r>
    </w:p>
    <w:p w:rsidR="002F0E9B" w:rsidRDefault="002F0E9B" w:rsidP="002F0E9B">
      <w:pPr>
        <w:pStyle w:val="1"/>
        <w:rPr>
          <w:color w:val="000000"/>
          <w:lang w:eastAsia="ru-RU"/>
        </w:rPr>
      </w:pPr>
      <w:r>
        <w:rPr>
          <w:color w:val="000000"/>
          <w:lang w:eastAsia="ru-RU"/>
        </w:rPr>
        <w:t>• 15 ноября - День вторичной переработки</w:t>
      </w:r>
    </w:p>
    <w:p w:rsidR="002F0E9B" w:rsidRDefault="002F0E9B" w:rsidP="002F0E9B">
      <w:pPr>
        <w:pStyle w:val="1"/>
        <w:rPr>
          <w:color w:val="000000"/>
          <w:lang w:eastAsia="ru-RU"/>
        </w:rPr>
      </w:pPr>
      <w:r>
        <w:rPr>
          <w:color w:val="000000"/>
          <w:lang w:eastAsia="ru-RU"/>
        </w:rPr>
        <w:t>• 16 ноября - День образования ЮНЕСКО (</w:t>
      </w:r>
      <w:smartTag w:uri="urn:schemas-microsoft-com:office:smarttags" w:element="metricconverter">
        <w:smartTagPr>
          <w:attr w:name="ProductID" w:val="1945 г"/>
        </w:smartTagPr>
        <w:r>
          <w:rPr>
            <w:color w:val="000000"/>
            <w:lang w:eastAsia="ru-RU"/>
          </w:rPr>
          <w:t>1945 г</w:t>
        </w:r>
      </w:smartTag>
      <w:r>
        <w:rPr>
          <w:color w:val="000000"/>
          <w:lang w:eastAsia="ru-RU"/>
        </w:rPr>
        <w:t>.)</w:t>
      </w:r>
    </w:p>
    <w:p w:rsidR="002F0E9B" w:rsidRDefault="002F0E9B" w:rsidP="002F0E9B">
      <w:pPr>
        <w:pStyle w:val="1"/>
        <w:rPr>
          <w:color w:val="000000"/>
          <w:lang w:eastAsia="ru-RU"/>
        </w:rPr>
      </w:pPr>
      <w:r>
        <w:rPr>
          <w:color w:val="000000"/>
          <w:lang w:eastAsia="ru-RU"/>
        </w:rPr>
        <w:t>• 16 ноября - День отказа от курения (третий четверг ноября)</w:t>
      </w:r>
    </w:p>
    <w:p w:rsidR="002F0E9B" w:rsidRDefault="002F0E9B" w:rsidP="002F0E9B">
      <w:pPr>
        <w:pStyle w:val="1"/>
        <w:rPr>
          <w:color w:val="000000"/>
          <w:lang w:eastAsia="ru-RU"/>
        </w:rPr>
      </w:pPr>
      <w:r>
        <w:rPr>
          <w:color w:val="000000"/>
          <w:lang w:eastAsia="ru-RU"/>
        </w:rPr>
        <w:t>• 29 ноября - День образования Всероссийского общества охраны природы (ВООП) в 1924г • 30 ноября - Всемирный день домашних животных</w:t>
      </w:r>
    </w:p>
    <w:p w:rsidR="002F0E9B" w:rsidRDefault="002F0E9B" w:rsidP="002F0E9B">
      <w:pPr>
        <w:pStyle w:val="1"/>
        <w:rPr>
          <w:color w:val="000000"/>
          <w:lang w:eastAsia="ru-RU"/>
        </w:rPr>
      </w:pPr>
      <w:r>
        <w:rPr>
          <w:color w:val="000000"/>
          <w:lang w:eastAsia="ru-RU"/>
        </w:rPr>
        <w:t>• 10 декабря - Международный день акций за принятие Декларации прав животных</w:t>
      </w:r>
    </w:p>
    <w:p w:rsidR="002F0E9B" w:rsidRDefault="002F0E9B" w:rsidP="002F0E9B">
      <w:pPr>
        <w:pStyle w:val="1"/>
        <w:rPr>
          <w:color w:val="000000"/>
          <w:lang w:eastAsia="ru-RU"/>
        </w:rPr>
      </w:pPr>
      <w:r>
        <w:rPr>
          <w:color w:val="000000"/>
          <w:lang w:eastAsia="ru-RU"/>
        </w:rPr>
        <w:lastRenderedPageBreak/>
        <w:t>• 15 декабря - День образования организац</w:t>
      </w:r>
      <w:proofErr w:type="gramStart"/>
      <w:r>
        <w:rPr>
          <w:color w:val="000000"/>
          <w:lang w:eastAsia="ru-RU"/>
        </w:rPr>
        <w:t>ии ОО</w:t>
      </w:r>
      <w:proofErr w:type="gramEnd"/>
      <w:r>
        <w:rPr>
          <w:color w:val="000000"/>
          <w:lang w:eastAsia="ru-RU"/>
        </w:rPr>
        <w:t xml:space="preserve">Н по охране окружающей среды (ЮНЕП) в </w:t>
      </w:r>
      <w:smartTag w:uri="urn:schemas-microsoft-com:office:smarttags" w:element="metricconverter">
        <w:smartTagPr>
          <w:attr w:name="ProductID" w:val="1972 г"/>
        </w:smartTagPr>
        <w:r>
          <w:rPr>
            <w:color w:val="000000"/>
            <w:lang w:eastAsia="ru-RU"/>
          </w:rPr>
          <w:t>1972 г</w:t>
        </w:r>
      </w:smartTag>
      <w:r>
        <w:rPr>
          <w:color w:val="000000"/>
          <w:lang w:eastAsia="ru-RU"/>
        </w:rPr>
        <w:t>.</w:t>
      </w:r>
    </w:p>
    <w:p w:rsidR="002F0E9B" w:rsidRDefault="002F0E9B" w:rsidP="002F0E9B">
      <w:pPr>
        <w:pStyle w:val="1"/>
        <w:rPr>
          <w:color w:val="000000"/>
          <w:lang w:eastAsia="ru-RU"/>
        </w:rPr>
      </w:pPr>
      <w:r>
        <w:rPr>
          <w:color w:val="000000"/>
          <w:lang w:eastAsia="ru-RU"/>
        </w:rPr>
        <w:t xml:space="preserve">Календарь </w:t>
      </w:r>
      <w:proofErr w:type="spellStart"/>
      <w:r>
        <w:rPr>
          <w:color w:val="000000"/>
          <w:lang w:eastAsia="ru-RU"/>
        </w:rPr>
        <w:t>зоозащитных</w:t>
      </w:r>
      <w:proofErr w:type="spellEnd"/>
      <w:r>
        <w:rPr>
          <w:color w:val="000000"/>
          <w:lang w:eastAsia="ru-RU"/>
        </w:rPr>
        <w:t xml:space="preserve"> праздников</w:t>
      </w:r>
    </w:p>
    <w:p w:rsidR="002F0E9B" w:rsidRDefault="002F0E9B" w:rsidP="002F0E9B">
      <w:pPr>
        <w:pStyle w:val="1"/>
        <w:rPr>
          <w:color w:val="000000"/>
          <w:lang w:eastAsia="ru-RU"/>
        </w:rPr>
      </w:pPr>
      <w:r>
        <w:rPr>
          <w:color w:val="000000"/>
          <w:lang w:eastAsia="ru-RU"/>
        </w:rPr>
        <w:t xml:space="preserve"> 11 января - День собаки (в Японии). 1 по 9 февраля в разных странах проходят мероприятия в память о людях, которые погибли, защищая животных (Отмечается с </w:t>
      </w:r>
      <w:smartTag w:uri="urn:schemas-microsoft-com:office:smarttags" w:element="metricconverter">
        <w:smartTagPr>
          <w:attr w:name="ProductID" w:val="2009 г"/>
        </w:smartTagPr>
        <w:r>
          <w:rPr>
            <w:color w:val="000000"/>
            <w:lang w:eastAsia="ru-RU"/>
          </w:rPr>
          <w:t>2009 г</w:t>
        </w:r>
      </w:smartTag>
      <w:r>
        <w:rPr>
          <w:color w:val="000000"/>
          <w:lang w:eastAsia="ru-RU"/>
        </w:rPr>
        <w:t>.)</w:t>
      </w:r>
    </w:p>
    <w:p w:rsidR="002F0E9B" w:rsidRDefault="002F0E9B" w:rsidP="002F0E9B">
      <w:pPr>
        <w:pStyle w:val="1"/>
        <w:rPr>
          <w:color w:val="000000"/>
          <w:lang w:eastAsia="ru-RU"/>
        </w:rPr>
      </w:pPr>
      <w:r>
        <w:rPr>
          <w:color w:val="000000"/>
          <w:lang w:eastAsia="ru-RU"/>
        </w:rPr>
        <w:t>17 февраля - День спонтанного проявления доброты (</w:t>
      </w:r>
      <w:proofErr w:type="spellStart"/>
      <w:r>
        <w:rPr>
          <w:color w:val="000000"/>
          <w:lang w:eastAsia="ru-RU"/>
        </w:rPr>
        <w:t>Random</w:t>
      </w:r>
      <w:proofErr w:type="spellEnd"/>
      <w:r>
        <w:rPr>
          <w:color w:val="000000"/>
          <w:lang w:eastAsia="ru-RU"/>
        </w:rPr>
        <w:t xml:space="preserve"> </w:t>
      </w:r>
      <w:proofErr w:type="spellStart"/>
      <w:r>
        <w:rPr>
          <w:color w:val="000000"/>
          <w:lang w:eastAsia="ru-RU"/>
        </w:rPr>
        <w:t>Acts</w:t>
      </w:r>
      <w:proofErr w:type="spellEnd"/>
      <w:r>
        <w:rPr>
          <w:color w:val="000000"/>
          <w:lang w:eastAsia="ru-RU"/>
        </w:rPr>
        <w:t xml:space="preserve"> </w:t>
      </w:r>
      <w:proofErr w:type="spellStart"/>
      <w:r>
        <w:rPr>
          <w:color w:val="000000"/>
          <w:lang w:eastAsia="ru-RU"/>
        </w:rPr>
        <w:t>of</w:t>
      </w:r>
      <w:proofErr w:type="spellEnd"/>
      <w:r>
        <w:rPr>
          <w:color w:val="000000"/>
          <w:lang w:eastAsia="ru-RU"/>
        </w:rPr>
        <w:t xml:space="preserve"> </w:t>
      </w:r>
      <w:proofErr w:type="spellStart"/>
      <w:r>
        <w:rPr>
          <w:color w:val="000000"/>
          <w:lang w:eastAsia="ru-RU"/>
        </w:rPr>
        <w:t>Kindness</w:t>
      </w:r>
      <w:proofErr w:type="spellEnd"/>
      <w:r>
        <w:rPr>
          <w:color w:val="000000"/>
          <w:lang w:eastAsia="ru-RU"/>
        </w:rPr>
        <w:t xml:space="preserve"> </w:t>
      </w:r>
      <w:proofErr w:type="spellStart"/>
      <w:r>
        <w:rPr>
          <w:color w:val="000000"/>
          <w:lang w:eastAsia="ru-RU"/>
        </w:rPr>
        <w:t>Day</w:t>
      </w:r>
      <w:proofErr w:type="spellEnd"/>
      <w:r>
        <w:rPr>
          <w:color w:val="000000"/>
          <w:lang w:eastAsia="ru-RU"/>
        </w:rPr>
        <w:t>).</w:t>
      </w:r>
    </w:p>
    <w:p w:rsidR="002F0E9B" w:rsidRDefault="002F0E9B" w:rsidP="002F0E9B">
      <w:pPr>
        <w:pStyle w:val="1"/>
        <w:rPr>
          <w:color w:val="000000"/>
          <w:lang w:eastAsia="ru-RU"/>
        </w:rPr>
      </w:pPr>
      <w:r>
        <w:rPr>
          <w:color w:val="000000"/>
          <w:lang w:eastAsia="ru-RU"/>
        </w:rPr>
        <w:t xml:space="preserve">1 марта - Всемирный день кошек. Профессиональный праздник </w:t>
      </w:r>
      <w:proofErr w:type="spellStart"/>
      <w:r>
        <w:rPr>
          <w:color w:val="000000"/>
          <w:lang w:eastAsia="ru-RU"/>
        </w:rPr>
        <w:t>фелинологов</w:t>
      </w:r>
      <w:proofErr w:type="spellEnd"/>
      <w:r>
        <w:rPr>
          <w:color w:val="000000"/>
          <w:lang w:eastAsia="ru-RU"/>
        </w:rPr>
        <w:t xml:space="preserve"> был утвержден в </w:t>
      </w:r>
      <w:smartTag w:uri="urn:schemas-microsoft-com:office:smarttags" w:element="metricconverter">
        <w:smartTagPr>
          <w:attr w:name="ProductID" w:val="2004 г"/>
        </w:smartTagPr>
        <w:r>
          <w:rPr>
            <w:color w:val="000000"/>
            <w:lang w:eastAsia="ru-RU"/>
          </w:rPr>
          <w:t>2004 г</w:t>
        </w:r>
      </w:smartTag>
      <w:r>
        <w:rPr>
          <w:color w:val="000000"/>
          <w:lang w:eastAsia="ru-RU"/>
        </w:rPr>
        <w:t xml:space="preserve">. Московским музеем кошек при поддержке ООН. В этот день Международная </w:t>
      </w:r>
      <w:proofErr w:type="spellStart"/>
      <w:r>
        <w:rPr>
          <w:color w:val="000000"/>
          <w:lang w:eastAsia="ru-RU"/>
        </w:rPr>
        <w:t>фелинологическая</w:t>
      </w:r>
      <w:proofErr w:type="spellEnd"/>
      <w:r>
        <w:rPr>
          <w:color w:val="000000"/>
          <w:lang w:eastAsia="ru-RU"/>
        </w:rPr>
        <w:t xml:space="preserve"> ассоциация призывает людей помочь найти каждой кошке свой дом.</w:t>
      </w:r>
    </w:p>
    <w:p w:rsidR="002F0E9B" w:rsidRDefault="002F0E9B" w:rsidP="002F0E9B">
      <w:pPr>
        <w:pStyle w:val="1"/>
        <w:rPr>
          <w:color w:val="000000"/>
          <w:lang w:eastAsia="ru-RU"/>
        </w:rPr>
      </w:pPr>
      <w:r>
        <w:rPr>
          <w:color w:val="000000"/>
          <w:lang w:eastAsia="ru-RU"/>
        </w:rPr>
        <w:t>27 апреля - Всемирный день собак-поводырей</w:t>
      </w:r>
    </w:p>
    <w:p w:rsidR="002F0E9B" w:rsidRDefault="002F0E9B" w:rsidP="002F0E9B">
      <w:pPr>
        <w:pStyle w:val="1"/>
        <w:rPr>
          <w:color w:val="000000"/>
          <w:lang w:eastAsia="ru-RU"/>
        </w:rPr>
      </w:pPr>
      <w:r>
        <w:rPr>
          <w:color w:val="000000"/>
          <w:lang w:eastAsia="ru-RU"/>
        </w:rPr>
        <w:t>21 июня - День кинолога (День кинологических подразделений МВД России)</w:t>
      </w:r>
    </w:p>
    <w:p w:rsidR="002F0E9B" w:rsidRDefault="002F0E9B" w:rsidP="002F0E9B">
      <w:pPr>
        <w:pStyle w:val="1"/>
        <w:rPr>
          <w:color w:val="000000"/>
          <w:lang w:eastAsia="ru-RU"/>
        </w:rPr>
      </w:pPr>
      <w:r>
        <w:rPr>
          <w:color w:val="000000"/>
          <w:lang w:eastAsia="ru-RU"/>
        </w:rPr>
        <w:t>25 июня - Международный день с собаками на работе. В этом году будет отмечаться 12-й раз по всему миру</w:t>
      </w:r>
    </w:p>
    <w:p w:rsidR="002F0E9B" w:rsidRDefault="002F0E9B" w:rsidP="002F0E9B">
      <w:pPr>
        <w:pStyle w:val="1"/>
        <w:rPr>
          <w:color w:val="000000"/>
          <w:lang w:eastAsia="ru-RU"/>
        </w:rPr>
      </w:pPr>
      <w:r>
        <w:rPr>
          <w:color w:val="000000"/>
          <w:lang w:eastAsia="ru-RU"/>
        </w:rPr>
        <w:t>2 июля - Международный День Собак. 25 июля - Международный день в защиту корейских собак и кошек.</w:t>
      </w:r>
    </w:p>
    <w:p w:rsidR="002F0E9B" w:rsidRDefault="002F0E9B" w:rsidP="002F0E9B">
      <w:pPr>
        <w:pStyle w:val="1"/>
        <w:rPr>
          <w:rFonts w:ascii="Times New Roman" w:hAnsi="Times New Roman"/>
          <w:color w:val="000000"/>
          <w:sz w:val="32"/>
          <w:szCs w:val="32"/>
          <w:lang w:eastAsia="ru-RU"/>
        </w:rPr>
      </w:pPr>
      <w:r>
        <w:rPr>
          <w:rFonts w:ascii="Times New Roman" w:hAnsi="Times New Roman"/>
          <w:color w:val="000000"/>
          <w:sz w:val="32"/>
          <w:szCs w:val="32"/>
          <w:lang w:eastAsia="ru-RU"/>
        </w:rPr>
        <w:lastRenderedPageBreak/>
        <w:t xml:space="preserve">16 августа - Международный день бездомных животных. В </w:t>
      </w:r>
      <w:smartTag w:uri="urn:schemas-microsoft-com:office:smarttags" w:element="metricconverter">
        <w:smartTagPr>
          <w:attr w:name="ProductID" w:val="1992 г"/>
        </w:smartTagPr>
        <w:r>
          <w:rPr>
            <w:rFonts w:ascii="Times New Roman" w:hAnsi="Times New Roman"/>
            <w:color w:val="000000"/>
            <w:sz w:val="32"/>
            <w:szCs w:val="32"/>
            <w:lang w:eastAsia="ru-RU"/>
          </w:rPr>
          <w:t>1992 г</w:t>
        </w:r>
      </w:smartTag>
      <w:r>
        <w:rPr>
          <w:rFonts w:ascii="Times New Roman" w:hAnsi="Times New Roman"/>
          <w:color w:val="000000"/>
          <w:sz w:val="32"/>
          <w:szCs w:val="32"/>
          <w:lang w:eastAsia="ru-RU"/>
        </w:rPr>
        <w:t xml:space="preserve">. ISAR выступило с предложением отмечать каждую третью субботу августа как Национальный день бездомных животных. В этот день </w:t>
      </w:r>
      <w:proofErr w:type="spellStart"/>
      <w:r>
        <w:rPr>
          <w:rFonts w:ascii="Times New Roman" w:hAnsi="Times New Roman"/>
          <w:color w:val="000000"/>
          <w:sz w:val="32"/>
          <w:szCs w:val="32"/>
          <w:lang w:eastAsia="ru-RU"/>
        </w:rPr>
        <w:t>зоозащитники</w:t>
      </w:r>
      <w:proofErr w:type="spellEnd"/>
      <w:r>
        <w:rPr>
          <w:rFonts w:ascii="Times New Roman" w:hAnsi="Times New Roman"/>
          <w:color w:val="000000"/>
          <w:sz w:val="32"/>
          <w:szCs w:val="32"/>
          <w:lang w:eastAsia="ru-RU"/>
        </w:rPr>
        <w:t xml:space="preserve"> разных стран проводят различные мероприятия, на первый взгляд, развлекательные - концерты, викторины, конкурсы, показы собачьей моды, пытаясь донести идею ответственного отношения к домашним животным. Непременной традицией является зажигание свечей в память о бездомных животных, погибших от рук людей, а также усыплѐнных в приютах, не дождавшихся своих хозяев...</w:t>
      </w:r>
    </w:p>
    <w:p w:rsidR="002F0E9B" w:rsidRDefault="002F0E9B" w:rsidP="002F0E9B">
      <w:pPr>
        <w:pStyle w:val="1"/>
        <w:rPr>
          <w:rFonts w:ascii="Times New Roman" w:hAnsi="Times New Roman"/>
          <w:color w:val="000000"/>
          <w:sz w:val="32"/>
          <w:szCs w:val="32"/>
          <w:lang w:eastAsia="ru-RU"/>
        </w:rPr>
      </w:pPr>
      <w:r>
        <w:rPr>
          <w:rFonts w:ascii="Times New Roman" w:hAnsi="Times New Roman"/>
          <w:color w:val="000000"/>
          <w:sz w:val="32"/>
          <w:szCs w:val="32"/>
          <w:lang w:eastAsia="ru-RU"/>
        </w:rPr>
        <w:t xml:space="preserve"> 4 октября - Всемирный день защиты животных. Вот уже 80 лет 4 октября считается Международным днѐм животных. Решение о праздновании 4 октября Международного дня животных было принято в </w:t>
      </w:r>
      <w:smartTag w:uri="urn:schemas-microsoft-com:office:smarttags" w:element="metricconverter">
        <w:smartTagPr>
          <w:attr w:name="ProductID" w:val="1931 г"/>
        </w:smartTagPr>
        <w:r>
          <w:rPr>
            <w:rFonts w:ascii="Times New Roman" w:hAnsi="Times New Roman"/>
            <w:color w:val="000000"/>
            <w:sz w:val="32"/>
            <w:szCs w:val="32"/>
            <w:lang w:eastAsia="ru-RU"/>
          </w:rPr>
          <w:t>1931 г</w:t>
        </w:r>
      </w:smartTag>
      <w:r>
        <w:rPr>
          <w:rFonts w:ascii="Times New Roman" w:hAnsi="Times New Roman"/>
          <w:color w:val="000000"/>
          <w:sz w:val="32"/>
          <w:szCs w:val="32"/>
          <w:lang w:eastAsia="ru-RU"/>
        </w:rPr>
        <w:t xml:space="preserve">. на Международном конгрессе сторонников движения в защиту природы, проходившем во Флоренции. Общества защиты животных многих стран мира заявили о своей готовности ежегодно отмечать эту дату и организовывать разнообразные массовые мероприятия. 4 октября было выбрано неслучайно: это день смерти Франциска Ассизского, родившегося более 800 лет назад. Он считается защитником и покровителем животных. В России праздник отмечается с </w:t>
      </w:r>
      <w:smartTag w:uri="urn:schemas-microsoft-com:office:smarttags" w:element="metricconverter">
        <w:smartTagPr>
          <w:attr w:name="ProductID" w:val="2000 г"/>
        </w:smartTagPr>
        <w:r>
          <w:rPr>
            <w:rFonts w:ascii="Times New Roman" w:hAnsi="Times New Roman"/>
            <w:color w:val="000000"/>
            <w:sz w:val="32"/>
            <w:szCs w:val="32"/>
            <w:lang w:eastAsia="ru-RU"/>
          </w:rPr>
          <w:t>2000 г</w:t>
        </w:r>
      </w:smartTag>
      <w:r>
        <w:rPr>
          <w:rFonts w:ascii="Times New Roman" w:hAnsi="Times New Roman"/>
          <w:color w:val="000000"/>
          <w:sz w:val="32"/>
          <w:szCs w:val="32"/>
          <w:lang w:eastAsia="ru-RU"/>
        </w:rPr>
        <w:t>. по инициативе Международного фонда защиты животных.</w:t>
      </w:r>
    </w:p>
    <w:p w:rsidR="002F0E9B" w:rsidRDefault="002F0E9B" w:rsidP="002F0E9B">
      <w:pPr>
        <w:pStyle w:val="1"/>
        <w:rPr>
          <w:rFonts w:ascii="Times New Roman" w:hAnsi="Times New Roman"/>
          <w:color w:val="000000"/>
          <w:sz w:val="32"/>
          <w:szCs w:val="32"/>
          <w:lang w:eastAsia="ru-RU"/>
        </w:rPr>
      </w:pPr>
      <w:r>
        <w:rPr>
          <w:rFonts w:ascii="Times New Roman" w:hAnsi="Times New Roman"/>
          <w:color w:val="000000"/>
          <w:sz w:val="32"/>
          <w:szCs w:val="32"/>
          <w:lang w:eastAsia="ru-RU"/>
        </w:rPr>
        <w:t>6 ноября - День Памяти животных, погибших от рук человека.</w:t>
      </w:r>
    </w:p>
    <w:p w:rsidR="002F0E9B" w:rsidRDefault="002F0E9B" w:rsidP="002F0E9B">
      <w:pPr>
        <w:pStyle w:val="1"/>
        <w:rPr>
          <w:rFonts w:ascii="Times New Roman" w:hAnsi="Times New Roman"/>
          <w:color w:val="000000"/>
          <w:sz w:val="32"/>
          <w:szCs w:val="32"/>
          <w:lang w:eastAsia="ru-RU"/>
        </w:rPr>
      </w:pPr>
      <w:r>
        <w:rPr>
          <w:rFonts w:ascii="Times New Roman" w:hAnsi="Times New Roman"/>
          <w:color w:val="000000"/>
          <w:sz w:val="32"/>
          <w:szCs w:val="32"/>
          <w:lang w:eastAsia="ru-RU"/>
        </w:rPr>
        <w:t xml:space="preserve">17 ноября - День защиты </w:t>
      </w:r>
      <w:proofErr w:type="gramStart"/>
      <w:r>
        <w:rPr>
          <w:rFonts w:ascii="Times New Roman" w:hAnsi="Times New Roman"/>
          <w:color w:val="000000"/>
          <w:sz w:val="32"/>
          <w:szCs w:val="32"/>
          <w:lang w:eastAsia="ru-RU"/>
        </w:rPr>
        <w:t>ч</w:t>
      </w:r>
      <w:proofErr w:type="gramEnd"/>
      <w:r>
        <w:rPr>
          <w:rFonts w:ascii="Times New Roman" w:hAnsi="Times New Roman"/>
          <w:color w:val="000000"/>
          <w:sz w:val="32"/>
          <w:szCs w:val="32"/>
          <w:lang w:eastAsia="ru-RU"/>
        </w:rPr>
        <w:t xml:space="preserve">ѐрных кошек Итальянская ассоциация по защите окружающей среды и животных признала Днѐм черных кошек. Еѐ члены считают, что </w:t>
      </w:r>
      <w:proofErr w:type="gramStart"/>
      <w:r>
        <w:rPr>
          <w:rFonts w:ascii="Times New Roman" w:hAnsi="Times New Roman"/>
          <w:color w:val="000000"/>
          <w:sz w:val="32"/>
          <w:szCs w:val="32"/>
          <w:lang w:eastAsia="ru-RU"/>
        </w:rPr>
        <w:t>ч</w:t>
      </w:r>
      <w:proofErr w:type="gramEnd"/>
      <w:r>
        <w:rPr>
          <w:rFonts w:ascii="Times New Roman" w:hAnsi="Times New Roman"/>
          <w:color w:val="000000"/>
          <w:sz w:val="32"/>
          <w:szCs w:val="32"/>
          <w:lang w:eastAsia="ru-RU"/>
        </w:rPr>
        <w:t>ѐрные кошки требуют особого внимания и защиты. Для некоторых стран черный кот является символом добра и счастья. Например, в Британии принято дарить открытки с изображением черного кота и пожеланием удачи.</w:t>
      </w:r>
    </w:p>
    <w:p w:rsidR="002F0E9B" w:rsidRDefault="002F0E9B" w:rsidP="002F0E9B">
      <w:pPr>
        <w:pStyle w:val="1"/>
        <w:rPr>
          <w:rFonts w:ascii="Times New Roman" w:hAnsi="Times New Roman"/>
          <w:color w:val="000000"/>
          <w:sz w:val="32"/>
          <w:szCs w:val="32"/>
          <w:lang w:eastAsia="ru-RU"/>
        </w:rPr>
      </w:pPr>
      <w:r>
        <w:rPr>
          <w:rFonts w:ascii="Times New Roman" w:hAnsi="Times New Roman"/>
          <w:color w:val="000000"/>
          <w:sz w:val="32"/>
          <w:szCs w:val="32"/>
          <w:lang w:eastAsia="ru-RU"/>
        </w:rPr>
        <w:lastRenderedPageBreak/>
        <w:t>30 ноября - Международный день домашних животных. Празднуют Международный день домашних животных в разных странах мира по-своему. Праздник посвящается всем одомашненным человеком животным, чтобы еще раз напомнить всему человечеству об ответственности за «братьев наших меньших. Кто-то в этот день позволяет свои домашним питомцам делать все запрещенные ранее поступки: рвать обои, грызть мебель и даже есть со стола. Кто-то направляется вместе с домашним животным в салон красоты, кто-то покупает своему любимцу огромное количество вкусностей, а кто-то просто уделяет максимум внимания своему пернатому, водоплавающему или четвероногому другу.</w:t>
      </w:r>
    </w:p>
    <w:p w:rsidR="002F0E9B" w:rsidRDefault="002F0E9B" w:rsidP="002F0E9B">
      <w:pPr>
        <w:pStyle w:val="1"/>
        <w:rPr>
          <w:rFonts w:ascii="Times New Roman" w:hAnsi="Times New Roman"/>
          <w:color w:val="000000"/>
          <w:sz w:val="32"/>
          <w:szCs w:val="32"/>
          <w:lang w:eastAsia="ru-RU"/>
        </w:rPr>
      </w:pPr>
      <w:r>
        <w:rPr>
          <w:rFonts w:ascii="Times New Roman" w:hAnsi="Times New Roman"/>
          <w:color w:val="000000"/>
          <w:sz w:val="32"/>
          <w:szCs w:val="32"/>
          <w:lang w:eastAsia="ru-RU"/>
        </w:rPr>
        <w:lastRenderedPageBreak/>
        <w:t xml:space="preserve">10 декабря - Международный день прав животных.  Ежегодно 10-го декабря проходит Демонстрация зажжения свечей - по всей Европе, Северной и Южной Америке и во многих других странах, где права животных игнорируются и где животные страдают и гибнут. Зажжение свечей - дань Всемирной декларации прав человека, которая имеет огромное значение для защиты человеческих жизней, а также знак движения вперѐд, к применению принципов Декларации ко всем разумным и чувствующим существам. Всемирная декларация прав животных провозглашает право на жизнь без намеренно причиняемой боли, страданий, эксплуатации и смерти. </w:t>
      </w:r>
      <w:proofErr w:type="gramStart"/>
      <w:r>
        <w:rPr>
          <w:rFonts w:ascii="Times New Roman" w:hAnsi="Times New Roman"/>
          <w:color w:val="000000"/>
          <w:sz w:val="32"/>
          <w:szCs w:val="32"/>
          <w:lang w:eastAsia="ru-RU"/>
        </w:rPr>
        <w:t>Декларация подписана большими и малыми организациями, представляющими сотни тысяч человек в Великобритании, Аргентине, Бельгии, Бразилии, Болгарии, Канаде, Чили, Хорватии, на Кипре, во Франции, в Германии, Гонконге, Индии, Италии, Ирландии, Израиле, Мексике, Люксембурге, Нидерландах, Новой Зеландии, Нигерии, Филиппинах, Польше, России, Словении, Южной Африке, Испании, Швеции, 17 Швейцарии и Соединенных Штатах Америки.</w:t>
      </w:r>
      <w:proofErr w:type="gramEnd"/>
      <w:r>
        <w:rPr>
          <w:rFonts w:ascii="Times New Roman" w:hAnsi="Times New Roman"/>
          <w:color w:val="000000"/>
          <w:sz w:val="32"/>
          <w:szCs w:val="32"/>
          <w:lang w:eastAsia="ru-RU"/>
        </w:rPr>
        <w:t xml:space="preserve"> Лидирующая роль Запада в деле охраны прав животных вполне объяснима. Россия никогда не имела полноценного законодательного документа такого рода, а на Западе он существует уже 200 лет. Сейчас в таком законе есть очень большая потребность, ведь в последнее время случаи издевательства над животными действительно участились. Тем более что День защиты прав животных совпадает с Днѐм защиты прав человека.</w:t>
      </w:r>
    </w:p>
    <w:p w:rsidR="002F0E9B" w:rsidRDefault="002F0E9B" w:rsidP="002F0E9B"/>
    <w:p w:rsidR="002F0E9B" w:rsidRDefault="002F0E9B" w:rsidP="002F0E9B">
      <w:pPr>
        <w:pStyle w:val="1"/>
        <w:jc w:val="center"/>
        <w:rPr>
          <w:rFonts w:ascii="Times New Roman" w:hAnsi="Times New Roman"/>
          <w:color w:val="FF0000"/>
          <w:sz w:val="44"/>
          <w:szCs w:val="44"/>
          <w:lang w:eastAsia="ru-RU"/>
        </w:rPr>
      </w:pPr>
      <w:r>
        <w:rPr>
          <w:rFonts w:ascii="Times New Roman" w:hAnsi="Times New Roman"/>
          <w:color w:val="FF0000"/>
          <w:sz w:val="44"/>
          <w:szCs w:val="44"/>
          <w:lang w:eastAsia="ru-RU"/>
        </w:rPr>
        <w:lastRenderedPageBreak/>
        <w:t xml:space="preserve">Экологическая ситуация в </w:t>
      </w:r>
      <w:proofErr w:type="spellStart"/>
      <w:r>
        <w:rPr>
          <w:rFonts w:ascii="Times New Roman" w:hAnsi="Times New Roman"/>
          <w:color w:val="FF0000"/>
          <w:sz w:val="44"/>
          <w:szCs w:val="44"/>
          <w:lang w:eastAsia="ru-RU"/>
        </w:rPr>
        <w:t>Каласевском</w:t>
      </w:r>
      <w:proofErr w:type="spellEnd"/>
      <w:r>
        <w:rPr>
          <w:rFonts w:ascii="Times New Roman" w:hAnsi="Times New Roman"/>
          <w:color w:val="FF0000"/>
          <w:sz w:val="44"/>
          <w:szCs w:val="44"/>
          <w:lang w:eastAsia="ru-RU"/>
        </w:rPr>
        <w:t xml:space="preserve">  сельском поселении.</w:t>
      </w:r>
    </w:p>
    <w:p w:rsidR="002F0E9B" w:rsidRDefault="002F0E9B" w:rsidP="002F0E9B">
      <w:pPr>
        <w:pStyle w:val="1"/>
        <w:jc w:val="both"/>
        <w:rPr>
          <w:rFonts w:ascii="Times New Roman" w:hAnsi="Times New Roman"/>
          <w:color w:val="00B050"/>
          <w:sz w:val="32"/>
          <w:szCs w:val="32"/>
          <w:lang w:eastAsia="ru-RU"/>
        </w:rPr>
      </w:pPr>
      <w:r>
        <w:rPr>
          <w:rFonts w:ascii="Times New Roman" w:hAnsi="Times New Roman"/>
          <w:color w:val="00B050"/>
          <w:sz w:val="32"/>
          <w:szCs w:val="32"/>
          <w:lang w:eastAsia="ru-RU"/>
        </w:rPr>
        <w:t xml:space="preserve">В целом экологическая ситуация в </w:t>
      </w:r>
      <w:proofErr w:type="spellStart"/>
      <w:r>
        <w:rPr>
          <w:rFonts w:ascii="Times New Roman" w:hAnsi="Times New Roman"/>
          <w:color w:val="00B050"/>
          <w:sz w:val="32"/>
          <w:szCs w:val="32"/>
          <w:lang w:eastAsia="ru-RU"/>
        </w:rPr>
        <w:t>Пиксясинском</w:t>
      </w:r>
      <w:proofErr w:type="spellEnd"/>
      <w:r>
        <w:rPr>
          <w:rFonts w:ascii="Times New Roman" w:hAnsi="Times New Roman"/>
          <w:color w:val="00B050"/>
          <w:sz w:val="32"/>
          <w:szCs w:val="32"/>
          <w:lang w:eastAsia="ru-RU"/>
        </w:rPr>
        <w:t xml:space="preserve"> сельском поселении благоприятна. На территории поселения отсутствуют высокотоксичные производства </w:t>
      </w:r>
    </w:p>
    <w:p w:rsidR="002F0E9B" w:rsidRDefault="002F0E9B" w:rsidP="002F0E9B">
      <w:pPr>
        <w:pStyle w:val="1"/>
        <w:jc w:val="both"/>
        <w:rPr>
          <w:rFonts w:ascii="Times New Roman" w:hAnsi="Times New Roman"/>
          <w:color w:val="00B050"/>
          <w:sz w:val="32"/>
          <w:szCs w:val="32"/>
          <w:lang w:eastAsia="ru-RU"/>
        </w:rPr>
      </w:pPr>
      <w:r>
        <w:rPr>
          <w:rFonts w:ascii="Times New Roman" w:hAnsi="Times New Roman"/>
          <w:color w:val="00B050"/>
          <w:sz w:val="32"/>
          <w:szCs w:val="32"/>
          <w:lang w:eastAsia="ru-RU"/>
        </w:rPr>
        <w:t>Основными источниками загрязнения окружающей среды в поселении являются автотранспорт, твёрдые бытовые отходы (далее ТБО).</w:t>
      </w:r>
    </w:p>
    <w:p w:rsidR="002F0E9B" w:rsidRDefault="002F0E9B" w:rsidP="002F0E9B">
      <w:pPr>
        <w:pStyle w:val="1"/>
        <w:jc w:val="both"/>
        <w:rPr>
          <w:rFonts w:ascii="Times New Roman" w:hAnsi="Times New Roman"/>
          <w:color w:val="00B050"/>
          <w:sz w:val="32"/>
          <w:szCs w:val="32"/>
          <w:lang w:eastAsia="ru-RU"/>
        </w:rPr>
      </w:pPr>
      <w:r>
        <w:rPr>
          <w:rFonts w:ascii="Times New Roman" w:hAnsi="Times New Roman"/>
          <w:color w:val="00B050"/>
          <w:sz w:val="32"/>
          <w:szCs w:val="32"/>
          <w:lang w:eastAsia="ru-RU"/>
        </w:rPr>
        <w:t>Ежегодное увеличение количества автотранспорта неизбежно приводит к увеличению выбросов загрязняющих веществ в атмосферу.</w:t>
      </w:r>
    </w:p>
    <w:p w:rsidR="002F0E9B" w:rsidRDefault="002F0E9B" w:rsidP="002F0E9B">
      <w:pPr>
        <w:pStyle w:val="1"/>
        <w:jc w:val="both"/>
        <w:rPr>
          <w:rFonts w:ascii="Times New Roman" w:hAnsi="Times New Roman"/>
          <w:color w:val="00B050"/>
          <w:sz w:val="32"/>
          <w:szCs w:val="32"/>
          <w:lang w:eastAsia="ru-RU"/>
        </w:rPr>
      </w:pPr>
      <w:r>
        <w:rPr>
          <w:rFonts w:ascii="Times New Roman" w:hAnsi="Times New Roman"/>
          <w:color w:val="00B050"/>
          <w:sz w:val="32"/>
          <w:szCs w:val="32"/>
          <w:lang w:eastAsia="ru-RU"/>
        </w:rPr>
        <w:t>По-прежнему серьезную озабоченность вызывают состояние сбора, утилизации и захоронения бытовых и промышленных отходов, освещение улиц поселения. Для решения данной проблемы требуется участие и взаимодействие органов местного самоуправления муниципального района с привлечением населения, предприятий и организаций, наличия финансирования с привлечением источников всех уровней.</w:t>
      </w:r>
    </w:p>
    <w:p w:rsidR="002F0E9B" w:rsidRDefault="002F0E9B" w:rsidP="002F0E9B">
      <w:pPr>
        <w:pStyle w:val="1"/>
        <w:jc w:val="both"/>
        <w:rPr>
          <w:rFonts w:ascii="Times New Roman" w:hAnsi="Times New Roman"/>
          <w:color w:val="00B050"/>
          <w:sz w:val="32"/>
          <w:szCs w:val="32"/>
          <w:lang w:eastAsia="ru-RU"/>
        </w:rPr>
      </w:pPr>
      <w:r>
        <w:rPr>
          <w:rFonts w:ascii="Times New Roman" w:hAnsi="Times New Roman"/>
          <w:color w:val="00B050"/>
          <w:sz w:val="32"/>
          <w:szCs w:val="32"/>
          <w:lang w:eastAsia="ru-RU"/>
        </w:rPr>
        <w:t xml:space="preserve">     Несмотря на </w:t>
      </w:r>
      <w:proofErr w:type="gramStart"/>
      <w:r>
        <w:rPr>
          <w:rFonts w:ascii="Times New Roman" w:hAnsi="Times New Roman"/>
          <w:color w:val="00B050"/>
          <w:sz w:val="32"/>
          <w:szCs w:val="32"/>
          <w:lang w:eastAsia="ru-RU"/>
        </w:rPr>
        <w:t>предпринимаемые меры</w:t>
      </w:r>
      <w:proofErr w:type="gramEnd"/>
      <w:r>
        <w:rPr>
          <w:rFonts w:ascii="Times New Roman" w:hAnsi="Times New Roman"/>
          <w:color w:val="00B050"/>
          <w:sz w:val="32"/>
          <w:szCs w:val="32"/>
          <w:lang w:eastAsia="ru-RU"/>
        </w:rPr>
        <w:t>, растет количество несанкционированных свалок мусора и бытовых отходов, отдельные домовладения не ухожены. Накопление в больших масштабах промышленных отходов и негативное их воздействие на окружающую среду является одной их главных проблем обращения с отходами</w:t>
      </w:r>
      <w:proofErr w:type="gramStart"/>
      <w:r>
        <w:rPr>
          <w:rFonts w:ascii="Times New Roman" w:hAnsi="Times New Roman"/>
          <w:color w:val="00B050"/>
          <w:sz w:val="32"/>
          <w:szCs w:val="32"/>
          <w:lang w:eastAsia="ru-RU"/>
        </w:rPr>
        <w:t>..</w:t>
      </w:r>
      <w:proofErr w:type="gramEnd"/>
    </w:p>
    <w:p w:rsidR="002F0E9B" w:rsidRDefault="002F0E9B" w:rsidP="002F0E9B">
      <w:pPr>
        <w:pStyle w:val="1"/>
        <w:jc w:val="both"/>
        <w:rPr>
          <w:rFonts w:ascii="Times New Roman" w:hAnsi="Times New Roman"/>
          <w:color w:val="00B050"/>
          <w:sz w:val="32"/>
          <w:szCs w:val="32"/>
          <w:lang w:eastAsia="ru-RU"/>
        </w:rPr>
      </w:pPr>
      <w:r>
        <w:rPr>
          <w:rFonts w:ascii="Times New Roman" w:hAnsi="Times New Roman"/>
          <w:color w:val="00B050"/>
          <w:sz w:val="32"/>
          <w:szCs w:val="32"/>
          <w:lang w:eastAsia="ru-RU"/>
        </w:rPr>
        <w:lastRenderedPageBreak/>
        <w:t>Для решения проблем по благоустройству населенных пунктов поселения необходимо использовать программно-целевой метод. Комплексное решение проблемы окажет положительный эффект на санитарно-эпидемиологическую обстановку, предотвратит угрозу жизни и безопасности граждан, будет способствовать повышению уровня их комфортного проживания.</w:t>
      </w:r>
    </w:p>
    <w:p w:rsidR="002F0E9B" w:rsidRDefault="002F0E9B" w:rsidP="002F0E9B">
      <w:pPr>
        <w:pStyle w:val="1"/>
        <w:jc w:val="both"/>
        <w:rPr>
          <w:rFonts w:ascii="Times New Roman" w:hAnsi="Times New Roman"/>
          <w:color w:val="00B050"/>
          <w:sz w:val="32"/>
          <w:szCs w:val="32"/>
          <w:lang w:eastAsia="ru-RU"/>
        </w:rPr>
      </w:pPr>
      <w:r>
        <w:rPr>
          <w:rFonts w:ascii="Times New Roman" w:hAnsi="Times New Roman"/>
          <w:color w:val="00B050"/>
          <w:sz w:val="32"/>
          <w:szCs w:val="32"/>
          <w:lang w:eastAsia="ru-RU"/>
        </w:rPr>
        <w:t>Конкретная деятельность по выходу из сложившейся ситуации, связанная с планированием и организацией работ по вопросам улучшения благоустройства, санитарного состояния населенных пунктов поселения, создания комфортных условий проживания населения, по мобилизации финансовых и организационных ресурсов, должна осуществляться в соответствии с настоящей Программой. </w:t>
      </w:r>
    </w:p>
    <w:p w:rsidR="002F0E9B" w:rsidRDefault="002F0E9B" w:rsidP="002F0E9B">
      <w:pPr>
        <w:pStyle w:val="1"/>
        <w:rPr>
          <w:lang w:eastAsia="ru-RU"/>
        </w:rPr>
      </w:pPr>
      <w:r>
        <w:rPr>
          <w:lang w:eastAsia="ru-RU"/>
        </w:rPr>
        <w:t>     </w:t>
      </w:r>
    </w:p>
    <w:p w:rsidR="002F0E9B" w:rsidRDefault="002F0E9B" w:rsidP="002F0E9B">
      <w:pPr>
        <w:pStyle w:val="1"/>
        <w:jc w:val="center"/>
        <w:rPr>
          <w:rFonts w:ascii="Times New Roman" w:hAnsi="Times New Roman"/>
          <w:color w:val="FF0000"/>
          <w:sz w:val="44"/>
          <w:szCs w:val="44"/>
          <w:lang w:eastAsia="ru-RU"/>
        </w:rPr>
      </w:pPr>
      <w:r>
        <w:rPr>
          <w:rFonts w:ascii="Times New Roman" w:hAnsi="Times New Roman"/>
          <w:color w:val="FF0000"/>
          <w:sz w:val="44"/>
          <w:szCs w:val="44"/>
          <w:lang w:eastAsia="ru-RU"/>
        </w:rPr>
        <w:t>В течение 2017 - 2019 годов Администрация планирует организовать и провести:</w:t>
      </w:r>
    </w:p>
    <w:p w:rsidR="002F0E9B" w:rsidRDefault="002F0E9B" w:rsidP="002F0E9B">
      <w:pPr>
        <w:pStyle w:val="1"/>
        <w:jc w:val="both"/>
        <w:rPr>
          <w:rFonts w:ascii="Times New Roman" w:hAnsi="Times New Roman"/>
          <w:sz w:val="36"/>
          <w:szCs w:val="36"/>
          <w:lang w:eastAsia="ru-RU"/>
        </w:rPr>
      </w:pPr>
      <w:r>
        <w:rPr>
          <w:rFonts w:ascii="Times New Roman" w:hAnsi="Times New Roman"/>
          <w:sz w:val="36"/>
          <w:szCs w:val="36"/>
          <w:lang w:eastAsia="ru-RU"/>
        </w:rPr>
        <w:t>- смотры-конкурсы, направленные на благоустройство муниципального образования: «За лучшее проведение работ по благоустройству, санитарному и гигиеническому содержанию прилегающих территорий», «Лучший двор», «Лучшая улица» с привлечением предприятий, организаций и учреждений;</w:t>
      </w:r>
    </w:p>
    <w:p w:rsidR="002F0E9B" w:rsidRDefault="002F0E9B" w:rsidP="002F0E9B">
      <w:pPr>
        <w:pStyle w:val="1"/>
        <w:jc w:val="both"/>
        <w:rPr>
          <w:rFonts w:ascii="Times New Roman" w:hAnsi="Times New Roman"/>
          <w:sz w:val="36"/>
          <w:szCs w:val="36"/>
          <w:lang w:eastAsia="ru-RU"/>
        </w:rPr>
      </w:pPr>
      <w:r>
        <w:rPr>
          <w:rFonts w:ascii="Times New Roman" w:hAnsi="Times New Roman"/>
          <w:sz w:val="36"/>
          <w:szCs w:val="36"/>
          <w:lang w:eastAsia="ru-RU"/>
        </w:rPr>
        <w:t>- различные конкурсы, направленные на озеленение дворов, придомовой территории.</w:t>
      </w:r>
    </w:p>
    <w:p w:rsidR="002F0E9B" w:rsidRDefault="002F0E9B" w:rsidP="002F0E9B">
      <w:pPr>
        <w:pStyle w:val="1"/>
        <w:jc w:val="both"/>
        <w:rPr>
          <w:rFonts w:ascii="Times New Roman" w:hAnsi="Times New Roman"/>
          <w:sz w:val="36"/>
          <w:szCs w:val="36"/>
          <w:lang w:eastAsia="ru-RU"/>
        </w:rPr>
      </w:pPr>
      <w:r>
        <w:rPr>
          <w:rFonts w:ascii="Times New Roman" w:hAnsi="Times New Roman"/>
          <w:sz w:val="36"/>
          <w:szCs w:val="36"/>
          <w:lang w:eastAsia="ru-RU"/>
        </w:rPr>
        <w:lastRenderedPageBreak/>
        <w:t>Проведение данных конкурсов призвано повышать культуру поведения жителей, прививать бережное отношение к элементам благоустройства, привлекать жителей к участию в работах по благоустройству, санитарному и гигиеническому содержанию прилегающих территорий.</w:t>
      </w:r>
    </w:p>
    <w:p w:rsidR="002F0E9B" w:rsidRDefault="002F0E9B" w:rsidP="002F0E9B">
      <w:pPr>
        <w:pStyle w:val="1"/>
        <w:jc w:val="center"/>
        <w:rPr>
          <w:rFonts w:ascii="Times New Roman" w:hAnsi="Times New Roman"/>
          <w:i/>
          <w:color w:val="7030A0"/>
          <w:sz w:val="36"/>
          <w:szCs w:val="36"/>
          <w:lang w:eastAsia="ru-RU"/>
        </w:rPr>
      </w:pPr>
      <w:r>
        <w:rPr>
          <w:rFonts w:ascii="Times New Roman" w:hAnsi="Times New Roman"/>
          <w:i/>
          <w:color w:val="7030A0"/>
          <w:sz w:val="36"/>
          <w:szCs w:val="36"/>
          <w:lang w:eastAsia="ru-RU"/>
        </w:rPr>
        <w:t xml:space="preserve">Уважаемые жители </w:t>
      </w:r>
      <w:proofErr w:type="spellStart"/>
      <w:r>
        <w:rPr>
          <w:rFonts w:ascii="Times New Roman" w:hAnsi="Times New Roman"/>
          <w:i/>
          <w:color w:val="7030A0"/>
          <w:sz w:val="36"/>
          <w:szCs w:val="36"/>
          <w:lang w:eastAsia="ru-RU"/>
        </w:rPr>
        <w:t>Каласевского</w:t>
      </w:r>
      <w:proofErr w:type="spellEnd"/>
      <w:r>
        <w:rPr>
          <w:rFonts w:ascii="Times New Roman" w:hAnsi="Times New Roman"/>
          <w:i/>
          <w:color w:val="7030A0"/>
          <w:sz w:val="36"/>
          <w:szCs w:val="36"/>
          <w:lang w:eastAsia="ru-RU"/>
        </w:rPr>
        <w:t xml:space="preserve">  сельского поселения!</w:t>
      </w:r>
    </w:p>
    <w:p w:rsidR="002F0E9B" w:rsidRDefault="002F0E9B" w:rsidP="002F0E9B">
      <w:pPr>
        <w:pStyle w:val="1"/>
        <w:jc w:val="center"/>
        <w:rPr>
          <w:rFonts w:ascii="Times New Roman" w:hAnsi="Times New Roman"/>
          <w:i/>
          <w:color w:val="7030A0"/>
          <w:sz w:val="36"/>
          <w:szCs w:val="36"/>
          <w:lang w:eastAsia="ru-RU"/>
        </w:rPr>
      </w:pPr>
      <w:r>
        <w:rPr>
          <w:rFonts w:ascii="Times New Roman" w:hAnsi="Times New Roman"/>
          <w:i/>
          <w:color w:val="7030A0"/>
          <w:sz w:val="36"/>
          <w:szCs w:val="36"/>
          <w:lang w:eastAsia="ru-RU"/>
        </w:rPr>
        <w:t xml:space="preserve">Давайте защитим природу, чтобы стать по-настоящему величественной космической расой. Чтобы жить долго. Чтобы быть сильными и здоровыми. Любите животных, защищайте их,  посадите деревья и цветы, кормите птиц, не загрязняйте реки и </w:t>
      </w:r>
      <w:bookmarkStart w:id="0" w:name="_GoBack"/>
      <w:bookmarkEnd w:id="0"/>
      <w:r>
        <w:rPr>
          <w:rFonts w:ascii="Times New Roman" w:hAnsi="Times New Roman"/>
          <w:i/>
          <w:color w:val="7030A0"/>
          <w:sz w:val="36"/>
          <w:szCs w:val="36"/>
          <w:lang w:eastAsia="ru-RU"/>
        </w:rPr>
        <w:t>пруды!</w:t>
      </w:r>
    </w:p>
    <w:p w:rsidR="002F0E9B" w:rsidRDefault="002F0E9B" w:rsidP="002F0E9B"/>
    <w:p w:rsidR="002F0E9B" w:rsidRDefault="002F0E9B" w:rsidP="002F0E9B"/>
    <w:p w:rsidR="002F0E9B" w:rsidRDefault="002F0E9B" w:rsidP="002F0E9B"/>
    <w:p w:rsidR="002F0E9B" w:rsidRDefault="002F0E9B" w:rsidP="002F0E9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Общие сведения о поселении</w:t>
      </w:r>
    </w:p>
    <w:p w:rsidR="002F0E9B" w:rsidRDefault="002F0E9B" w:rsidP="002F0E9B">
      <w:pPr>
        <w:jc w:val="both"/>
        <w:rPr>
          <w:b/>
          <w:sz w:val="28"/>
          <w:szCs w:val="28"/>
        </w:rPr>
      </w:pPr>
    </w:p>
    <w:p w:rsidR="002F0E9B" w:rsidRDefault="002F0E9B" w:rsidP="002F0E9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proofErr w:type="spellStart"/>
      <w:r>
        <w:rPr>
          <w:sz w:val="28"/>
          <w:szCs w:val="28"/>
        </w:rPr>
        <w:t>Каласевское</w:t>
      </w:r>
      <w:proofErr w:type="spellEnd"/>
      <w:r>
        <w:rPr>
          <w:sz w:val="28"/>
          <w:szCs w:val="28"/>
        </w:rPr>
        <w:t xml:space="preserve">  сельское поселение является административно-хозяйственной единицей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с административным центром в селе </w:t>
      </w:r>
      <w:proofErr w:type="spellStart"/>
      <w:r>
        <w:rPr>
          <w:sz w:val="28"/>
          <w:szCs w:val="28"/>
        </w:rPr>
        <w:t>Каласево</w:t>
      </w:r>
      <w:proofErr w:type="spellEnd"/>
      <w:r>
        <w:rPr>
          <w:sz w:val="28"/>
          <w:szCs w:val="28"/>
        </w:rPr>
        <w:t>.</w:t>
      </w:r>
    </w:p>
    <w:p w:rsidR="002F0E9B" w:rsidRDefault="002F0E9B" w:rsidP="002F0E9B">
      <w:pPr>
        <w:jc w:val="both"/>
        <w:rPr>
          <w:sz w:val="28"/>
          <w:szCs w:val="28"/>
        </w:rPr>
      </w:pPr>
    </w:p>
    <w:p w:rsidR="002F0E9B" w:rsidRDefault="002F0E9B" w:rsidP="002F0E9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proofErr w:type="spellStart"/>
      <w:r>
        <w:rPr>
          <w:sz w:val="28"/>
          <w:szCs w:val="28"/>
        </w:rPr>
        <w:t>Каласевское</w:t>
      </w:r>
      <w:proofErr w:type="spellEnd"/>
      <w:r>
        <w:rPr>
          <w:sz w:val="28"/>
          <w:szCs w:val="28"/>
        </w:rPr>
        <w:t xml:space="preserve">  сельское поселение расположено на юге-западе 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района .В состав  поселения входят село </w:t>
      </w:r>
      <w:proofErr w:type="spellStart"/>
      <w:r>
        <w:rPr>
          <w:sz w:val="28"/>
          <w:szCs w:val="28"/>
        </w:rPr>
        <w:t>Каласево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д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анаклейка</w:t>
      </w:r>
      <w:proofErr w:type="spellEnd"/>
      <w:r>
        <w:rPr>
          <w:sz w:val="28"/>
          <w:szCs w:val="28"/>
        </w:rPr>
        <w:t xml:space="preserve">. Поселение занимает территорию 3339 га. Общая численность населения 409 чел. </w:t>
      </w:r>
    </w:p>
    <w:p w:rsidR="002F0E9B" w:rsidRDefault="002F0E9B" w:rsidP="002F0E9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С северо-запада  и запада  территория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 граничит с территорией Манадышского-2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с юга- землями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района Республики Мордовия ,с юго-востока с </w:t>
      </w:r>
      <w:proofErr w:type="spellStart"/>
      <w:r>
        <w:rPr>
          <w:sz w:val="28"/>
          <w:szCs w:val="28"/>
        </w:rPr>
        <w:t>Кечушевским</w:t>
      </w:r>
      <w:proofErr w:type="spellEnd"/>
      <w:r>
        <w:rPr>
          <w:sz w:val="28"/>
          <w:szCs w:val="28"/>
        </w:rPr>
        <w:t xml:space="preserve"> сельским </w:t>
      </w:r>
      <w:proofErr w:type="spellStart"/>
      <w:r>
        <w:rPr>
          <w:sz w:val="28"/>
          <w:szCs w:val="28"/>
        </w:rPr>
        <w:t>поселением,с</w:t>
      </w:r>
      <w:proofErr w:type="spellEnd"/>
      <w:r>
        <w:rPr>
          <w:sz w:val="28"/>
          <w:szCs w:val="28"/>
        </w:rPr>
        <w:t xml:space="preserve"> северо-востока и севера-с </w:t>
      </w:r>
      <w:proofErr w:type="spellStart"/>
      <w:r>
        <w:rPr>
          <w:sz w:val="28"/>
          <w:szCs w:val="28"/>
        </w:rPr>
        <w:t>Лесозавдоским</w:t>
      </w:r>
      <w:proofErr w:type="spellEnd"/>
      <w:r>
        <w:rPr>
          <w:sz w:val="28"/>
          <w:szCs w:val="28"/>
        </w:rPr>
        <w:t xml:space="preserve">  сельским поселением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Мордовия. </w:t>
      </w:r>
    </w:p>
    <w:p w:rsidR="002F0E9B" w:rsidRDefault="002F0E9B" w:rsidP="002F0E9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Границы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 сельского поселения установлены в соответствии с Законом Республики Мордовия от 28.12.2004 г. №115-З «Об установлении границ муниципальных образований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района, муниципального образования </w:t>
      </w:r>
      <w:proofErr w:type="spellStart"/>
      <w:r>
        <w:rPr>
          <w:sz w:val="28"/>
          <w:szCs w:val="28"/>
        </w:rPr>
        <w:t>Ардатовский</w:t>
      </w:r>
      <w:proofErr w:type="spellEnd"/>
      <w:r>
        <w:rPr>
          <w:sz w:val="28"/>
          <w:szCs w:val="28"/>
        </w:rPr>
        <w:t xml:space="preserve"> район и наделения их статусом сельского поселения и муниципального района».</w:t>
      </w:r>
    </w:p>
    <w:p w:rsidR="002F0E9B" w:rsidRDefault="002F0E9B" w:rsidP="002F0E9B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По территории сельского поселения протекает река Алатырь</w:t>
      </w:r>
    </w:p>
    <w:p w:rsidR="002F0E9B" w:rsidRDefault="002F0E9B" w:rsidP="002F0E9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Почвы – черноземы, пойменные и серые лесные.</w:t>
      </w:r>
    </w:p>
    <w:p w:rsidR="002F0E9B" w:rsidRDefault="002F0E9B" w:rsidP="002F0E9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Территория поселения по природным условиям относится к агроклиматическому району. В целом, климатические условия района благоприятны для роста и развития всех основных районированных сельскохозяйственных культур.</w:t>
      </w:r>
    </w:p>
    <w:p w:rsidR="002F0E9B" w:rsidRDefault="002F0E9B" w:rsidP="002F0E9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В поселении имеются необходимые условия для дальнейшего развития экономики и социальной сферы.</w:t>
      </w:r>
    </w:p>
    <w:p w:rsidR="002F0E9B" w:rsidRDefault="002F0E9B" w:rsidP="002F0E9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В современной инфраструктуре села имеется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Каласевский</w:t>
      </w:r>
      <w:proofErr w:type="spellEnd"/>
      <w:r>
        <w:rPr>
          <w:sz w:val="28"/>
          <w:szCs w:val="28"/>
        </w:rPr>
        <w:t xml:space="preserve">  сельский клуб, фельдшерско-акушерский пункт, отделение почтовой связи, сельская библиотека</w:t>
      </w:r>
      <w:proofErr w:type="gramStart"/>
      <w:r>
        <w:rPr>
          <w:sz w:val="28"/>
          <w:szCs w:val="28"/>
        </w:rPr>
        <w:t xml:space="preserve"> ,</w:t>
      </w:r>
      <w:proofErr w:type="spellStart"/>
      <w:proofErr w:type="gramEnd"/>
      <w:r>
        <w:rPr>
          <w:sz w:val="28"/>
          <w:szCs w:val="28"/>
        </w:rPr>
        <w:t>Каласевская</w:t>
      </w:r>
      <w:proofErr w:type="spellEnd"/>
      <w:r>
        <w:rPr>
          <w:sz w:val="28"/>
          <w:szCs w:val="28"/>
        </w:rPr>
        <w:t xml:space="preserve"> средняя общеобразовательная школа, и два  магазина.</w:t>
      </w:r>
    </w:p>
    <w:p w:rsidR="002F0E9B" w:rsidRDefault="002F0E9B" w:rsidP="002F0E9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Вместе с тем существуют проблемы, которые требуют особого внимания и поддержки со стороны администрации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района, содействия Министерств и Ведомств Республики Мордовия.</w:t>
      </w:r>
    </w:p>
    <w:p w:rsidR="002F0E9B" w:rsidRDefault="002F0E9B" w:rsidP="002F0E9B">
      <w:pPr>
        <w:jc w:val="both"/>
        <w:rPr>
          <w:sz w:val="28"/>
          <w:szCs w:val="28"/>
        </w:rPr>
      </w:pPr>
    </w:p>
    <w:p w:rsidR="002F0E9B" w:rsidRDefault="002F0E9B" w:rsidP="002F0E9B">
      <w:pPr>
        <w:jc w:val="both"/>
        <w:rPr>
          <w:sz w:val="28"/>
          <w:szCs w:val="28"/>
        </w:rPr>
      </w:pPr>
    </w:p>
    <w:p w:rsidR="002F0E9B" w:rsidRDefault="002F0E9B" w:rsidP="002F0E9B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</w:t>
      </w:r>
      <w:proofErr w:type="spellStart"/>
      <w:r>
        <w:rPr>
          <w:b/>
          <w:sz w:val="28"/>
          <w:szCs w:val="28"/>
        </w:rPr>
        <w:t>Миниральные</w:t>
      </w:r>
      <w:proofErr w:type="spellEnd"/>
      <w:r>
        <w:rPr>
          <w:b/>
          <w:sz w:val="28"/>
          <w:szCs w:val="28"/>
        </w:rPr>
        <w:t xml:space="preserve"> ресурсы</w:t>
      </w:r>
    </w:p>
    <w:p w:rsidR="002F0E9B" w:rsidRDefault="002F0E9B" w:rsidP="002F0E9B">
      <w:pPr>
        <w:jc w:val="both"/>
        <w:rPr>
          <w:sz w:val="28"/>
          <w:szCs w:val="28"/>
        </w:rPr>
      </w:pPr>
    </w:p>
    <w:p w:rsidR="002F0E9B" w:rsidRDefault="002F0E9B" w:rsidP="002F0E9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В </w:t>
      </w:r>
      <w:proofErr w:type="spellStart"/>
      <w:r>
        <w:rPr>
          <w:sz w:val="28"/>
          <w:szCs w:val="28"/>
        </w:rPr>
        <w:t>Каласевском</w:t>
      </w:r>
      <w:proofErr w:type="spellEnd"/>
      <w:r>
        <w:rPr>
          <w:sz w:val="28"/>
          <w:szCs w:val="28"/>
        </w:rPr>
        <w:t xml:space="preserve"> сельском поселении минеральные ресурсы представлены  рыхлой осадочной горной  породой </w:t>
      </w:r>
      <w:proofErr w:type="gramStart"/>
      <w:r>
        <w:rPr>
          <w:sz w:val="28"/>
          <w:szCs w:val="28"/>
        </w:rPr>
        <w:t>–п</w:t>
      </w:r>
      <w:proofErr w:type="gramEnd"/>
      <w:r>
        <w:rPr>
          <w:sz w:val="28"/>
          <w:szCs w:val="28"/>
        </w:rPr>
        <w:t xml:space="preserve">еском. </w:t>
      </w:r>
    </w:p>
    <w:p w:rsidR="002F0E9B" w:rsidRDefault="002F0E9B" w:rsidP="002F0E9B">
      <w:pPr>
        <w:jc w:val="both"/>
        <w:rPr>
          <w:sz w:val="28"/>
          <w:szCs w:val="28"/>
        </w:rPr>
      </w:pPr>
    </w:p>
    <w:p w:rsidR="002F0E9B" w:rsidRDefault="002F0E9B" w:rsidP="002F0E9B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</w:t>
      </w:r>
      <w:r>
        <w:rPr>
          <w:b/>
          <w:sz w:val="28"/>
          <w:szCs w:val="28"/>
        </w:rPr>
        <w:t>Экологическое состояние</w:t>
      </w:r>
    </w:p>
    <w:p w:rsidR="002F0E9B" w:rsidRDefault="002F0E9B" w:rsidP="002F0E9B">
      <w:pPr>
        <w:jc w:val="both"/>
        <w:rPr>
          <w:b/>
          <w:sz w:val="28"/>
          <w:szCs w:val="28"/>
        </w:rPr>
      </w:pPr>
    </w:p>
    <w:p w:rsidR="002F0E9B" w:rsidRDefault="002F0E9B" w:rsidP="002F0E9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Современное экологическое состояние территории определяется воздействием локальных источников загрязнения на компоненты природной среды, а также трансграничным переносом загрязняющих веществ воздушным и водным путем. На фоне высокой ранимости и длительности восстановления естественных природных комплексов, при организации хозяйственной деятельности проблемы экологии приобретают первостепенное значение.</w:t>
      </w:r>
    </w:p>
    <w:p w:rsidR="002F0E9B" w:rsidRDefault="002F0E9B" w:rsidP="002F0E9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Из-за ухудшения экономической ситуации многие пруды и водохранилища утратили свое первоначальное назначение, насосные станции и водопроводные сети прудов мелиоративного назначения в большинстве своем пришли в негодность или разобраны. Актуальной экологической проблемой является обеспечение безопасности гидротехнических сооружений в связи с потенциальной опасностью для здоровья и жизни населения.</w:t>
      </w:r>
    </w:p>
    <w:p w:rsidR="002F0E9B" w:rsidRDefault="002F0E9B" w:rsidP="002F0E9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Деятельность в указанном направлении предусматривает капитальный ремонт гидротехнического сооружения. Для определения объема капитального ремонта и затрат на их проведение необходимо составление проектно-сметной документации гидротехнического сооружения.</w:t>
      </w:r>
    </w:p>
    <w:p w:rsidR="002F0E9B" w:rsidRDefault="002F0E9B" w:rsidP="002F0E9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На территории </w:t>
      </w:r>
      <w:proofErr w:type="spellStart"/>
      <w:r>
        <w:rPr>
          <w:sz w:val="28"/>
          <w:szCs w:val="28"/>
        </w:rPr>
        <w:t>Каласевско</w:t>
      </w:r>
      <w:r w:rsidR="00A47259">
        <w:rPr>
          <w:sz w:val="28"/>
          <w:szCs w:val="28"/>
        </w:rPr>
        <w:t>го</w:t>
      </w:r>
      <w:proofErr w:type="spellEnd"/>
      <w:r w:rsidR="00A4725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сельского поселения  располагается ЗАО «</w:t>
      </w:r>
      <w:proofErr w:type="spellStart"/>
      <w:r>
        <w:rPr>
          <w:sz w:val="28"/>
          <w:szCs w:val="28"/>
        </w:rPr>
        <w:t>Модовский</w:t>
      </w:r>
      <w:proofErr w:type="spellEnd"/>
      <w:r>
        <w:rPr>
          <w:sz w:val="28"/>
          <w:szCs w:val="28"/>
        </w:rPr>
        <w:t xml:space="preserve"> бекон».</w:t>
      </w:r>
    </w:p>
    <w:p w:rsidR="002F0E9B" w:rsidRDefault="002F0E9B" w:rsidP="002F0E9B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Актуальной проблемой является складирование, вывоз и переработка органических отходов. На данный момент они вывозятся на поля и </w:t>
      </w:r>
      <w:proofErr w:type="spellStart"/>
      <w:r>
        <w:rPr>
          <w:sz w:val="28"/>
          <w:szCs w:val="28"/>
        </w:rPr>
        <w:t>склидируются</w:t>
      </w:r>
      <w:proofErr w:type="spellEnd"/>
      <w:r>
        <w:rPr>
          <w:sz w:val="28"/>
          <w:szCs w:val="28"/>
        </w:rPr>
        <w:t xml:space="preserve"> в специально отведенных местах и в дальнейшем используются для удобрения почвы. Однако при таком хранении происходит вымывание органики в почву и сточные воды, имеет место агрессивное влияние на окружающую природную среду. Переработка органических отходов при их производстве в </w:t>
      </w:r>
      <w:proofErr w:type="spellStart"/>
      <w:r>
        <w:rPr>
          <w:sz w:val="28"/>
          <w:szCs w:val="28"/>
        </w:rPr>
        <w:t>прмышленном</w:t>
      </w:r>
      <w:proofErr w:type="spellEnd"/>
      <w:r>
        <w:rPr>
          <w:sz w:val="28"/>
          <w:szCs w:val="28"/>
        </w:rPr>
        <w:t xml:space="preserve"> масштабе является одной из основных экологических проблем и природоохранных мероприятий для сельхозпредприятия. Однако основной проблемой является загрязнение и захламление территории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 сельского поселения несанкционированными свалками. Решение проблемы заключается в обеспечении достаточного количества мест сбора отходов от населения, их своевременного вывоза и строжайшего </w:t>
      </w:r>
      <w:proofErr w:type="gramStart"/>
      <w:r>
        <w:rPr>
          <w:sz w:val="28"/>
          <w:szCs w:val="28"/>
        </w:rPr>
        <w:t>контроля за</w:t>
      </w:r>
      <w:proofErr w:type="gramEnd"/>
      <w:r>
        <w:rPr>
          <w:sz w:val="28"/>
          <w:szCs w:val="28"/>
        </w:rPr>
        <w:t xml:space="preserve"> вывозом отходов от предприятий, учреждений, торговых точек, а также создание современных комплексов по переработке отходов.</w:t>
      </w:r>
    </w:p>
    <w:p w:rsidR="002F0E9B" w:rsidRDefault="002F0E9B" w:rsidP="002F0E9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Несмотря на разнообразие природных условий, благоприятные климатические условия, богатство и разнообразие животного и растительного мира </w:t>
      </w:r>
      <w:proofErr w:type="spellStart"/>
      <w:r>
        <w:rPr>
          <w:sz w:val="28"/>
          <w:szCs w:val="28"/>
        </w:rPr>
        <w:t>Каласевское</w:t>
      </w:r>
      <w:proofErr w:type="spellEnd"/>
      <w:r>
        <w:rPr>
          <w:sz w:val="28"/>
          <w:szCs w:val="28"/>
        </w:rPr>
        <w:t xml:space="preserve">  сельское поселение не имеет значительного </w:t>
      </w:r>
      <w:proofErr w:type="spellStart"/>
      <w:r>
        <w:rPr>
          <w:sz w:val="28"/>
          <w:szCs w:val="28"/>
        </w:rPr>
        <w:t>туристско-рекреациоонного</w:t>
      </w:r>
      <w:proofErr w:type="spellEnd"/>
      <w:r>
        <w:rPr>
          <w:sz w:val="28"/>
          <w:szCs w:val="28"/>
        </w:rPr>
        <w:t xml:space="preserve"> потенциала.</w:t>
      </w:r>
    </w:p>
    <w:p w:rsidR="002F0E9B" w:rsidRDefault="002F0E9B" w:rsidP="002F0E9B">
      <w:pPr>
        <w:jc w:val="both"/>
        <w:rPr>
          <w:b/>
          <w:sz w:val="28"/>
          <w:szCs w:val="28"/>
        </w:rPr>
      </w:pPr>
    </w:p>
    <w:p w:rsidR="002F0E9B" w:rsidRDefault="002F0E9B" w:rsidP="002F0E9B">
      <w:pPr>
        <w:jc w:val="both"/>
        <w:rPr>
          <w:b/>
          <w:sz w:val="28"/>
          <w:szCs w:val="28"/>
        </w:rPr>
      </w:pPr>
    </w:p>
    <w:p w:rsidR="002F0E9B" w:rsidRDefault="002F0E9B" w:rsidP="002F0E9B">
      <w:pPr>
        <w:jc w:val="both"/>
        <w:rPr>
          <w:b/>
          <w:sz w:val="28"/>
          <w:szCs w:val="28"/>
        </w:rPr>
      </w:pPr>
    </w:p>
    <w:p w:rsidR="002F0E9B" w:rsidRDefault="002F0E9B" w:rsidP="002F0E9B">
      <w:pPr>
        <w:jc w:val="both"/>
        <w:rPr>
          <w:b/>
          <w:sz w:val="28"/>
          <w:szCs w:val="28"/>
        </w:rPr>
      </w:pPr>
    </w:p>
    <w:p w:rsidR="002F0E9B" w:rsidRDefault="002F0E9B" w:rsidP="002F0E9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2F0E9B" w:rsidRDefault="002F0E9B" w:rsidP="002F0E9B">
      <w:pPr>
        <w:jc w:val="both"/>
        <w:rPr>
          <w:sz w:val="28"/>
          <w:szCs w:val="28"/>
        </w:rPr>
      </w:pPr>
    </w:p>
    <w:p w:rsidR="002F0E9B" w:rsidRDefault="002F0E9B" w:rsidP="002F0E9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2F0E9B" w:rsidRDefault="002F0E9B" w:rsidP="002F0E9B">
      <w:pPr>
        <w:spacing w:line="360" w:lineRule="auto"/>
        <w:jc w:val="both"/>
        <w:rPr>
          <w:b/>
          <w:sz w:val="28"/>
          <w:szCs w:val="28"/>
        </w:rPr>
      </w:pPr>
    </w:p>
    <w:p w:rsidR="002F0E9B" w:rsidRDefault="002F0E9B" w:rsidP="002F0E9B">
      <w:pPr>
        <w:jc w:val="both"/>
        <w:rPr>
          <w:b/>
          <w:sz w:val="28"/>
          <w:szCs w:val="28"/>
        </w:rPr>
      </w:pPr>
    </w:p>
    <w:p w:rsidR="002F0E9B" w:rsidRDefault="002F0E9B" w:rsidP="002F0E9B">
      <w:pPr>
        <w:jc w:val="both"/>
        <w:rPr>
          <w:sz w:val="28"/>
          <w:szCs w:val="28"/>
        </w:rPr>
      </w:pPr>
    </w:p>
    <w:p w:rsidR="002F0E9B" w:rsidRDefault="002F0E9B" w:rsidP="002F0E9B">
      <w:pPr>
        <w:jc w:val="both"/>
        <w:rPr>
          <w:sz w:val="28"/>
          <w:szCs w:val="28"/>
        </w:rPr>
      </w:pPr>
    </w:p>
    <w:p w:rsidR="002F0E9B" w:rsidRDefault="002F0E9B" w:rsidP="002F0E9B">
      <w:pPr>
        <w:jc w:val="both"/>
      </w:pPr>
    </w:p>
    <w:p w:rsidR="002F0E9B" w:rsidRDefault="002F0E9B" w:rsidP="002F0E9B">
      <w:pPr>
        <w:jc w:val="both"/>
      </w:pPr>
    </w:p>
    <w:p w:rsidR="002F0E9B" w:rsidRDefault="002F0E9B" w:rsidP="002F0E9B">
      <w:pPr>
        <w:jc w:val="both"/>
      </w:pPr>
    </w:p>
    <w:p w:rsidR="002F0E9B" w:rsidRDefault="002F0E9B" w:rsidP="002F0E9B">
      <w:pPr>
        <w:jc w:val="both"/>
      </w:pPr>
    </w:p>
    <w:p w:rsidR="002F0E9B" w:rsidRDefault="002F0E9B" w:rsidP="002F0E9B"/>
    <w:p w:rsidR="002F0E9B" w:rsidRDefault="002F0E9B" w:rsidP="002F0E9B"/>
    <w:p w:rsidR="002F0E9B" w:rsidRDefault="002F0E9B" w:rsidP="002F0E9B"/>
    <w:p w:rsidR="002F0E9B" w:rsidRDefault="002F0E9B" w:rsidP="002F0E9B"/>
    <w:p w:rsidR="002F0E9B" w:rsidRDefault="002F0E9B" w:rsidP="002F0E9B"/>
    <w:p w:rsidR="002F0E9B" w:rsidRDefault="002F0E9B" w:rsidP="002F0E9B"/>
    <w:p w:rsidR="002F0E9B" w:rsidRDefault="002F0E9B" w:rsidP="002F0E9B"/>
    <w:p w:rsidR="002F0E9B" w:rsidRDefault="002F0E9B" w:rsidP="002F0E9B"/>
    <w:p w:rsidR="002F0E9B" w:rsidRDefault="002F0E9B" w:rsidP="002F0E9B"/>
    <w:p w:rsidR="002F0E9B" w:rsidRDefault="002F0E9B" w:rsidP="002F0E9B"/>
    <w:p w:rsidR="002F0E9B" w:rsidRDefault="002F0E9B" w:rsidP="002F0E9B"/>
    <w:p w:rsidR="002F0E9B" w:rsidRDefault="002F0E9B" w:rsidP="002F0E9B"/>
    <w:p w:rsidR="002F0E9B" w:rsidRDefault="002F0E9B" w:rsidP="002F0E9B"/>
    <w:p w:rsidR="002F0E9B" w:rsidRDefault="002F0E9B" w:rsidP="002F0E9B"/>
    <w:p w:rsidR="002F0E9B" w:rsidRDefault="002F0E9B" w:rsidP="002F0E9B"/>
    <w:p w:rsidR="002F0E9B" w:rsidRDefault="002F0E9B" w:rsidP="002F0E9B"/>
    <w:p w:rsidR="002F0E9B" w:rsidRDefault="002F0E9B" w:rsidP="002F0E9B"/>
    <w:p w:rsidR="002F0E9B" w:rsidRDefault="002F0E9B" w:rsidP="002F0E9B"/>
    <w:p w:rsidR="002F0E9B" w:rsidRDefault="002F0E9B" w:rsidP="002F0E9B"/>
    <w:p w:rsidR="001B0C1C" w:rsidRDefault="001B0C1C"/>
    <w:sectPr w:rsidR="001B0C1C" w:rsidSect="001B0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F0E9B"/>
    <w:rsid w:val="001B0C1C"/>
    <w:rsid w:val="002F0E9B"/>
    <w:rsid w:val="00327470"/>
    <w:rsid w:val="00893F8D"/>
    <w:rsid w:val="00A472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0E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F0E9B"/>
    <w:pPr>
      <w:keepNext/>
      <w:keepLines/>
      <w:spacing w:before="480" w:line="276" w:lineRule="auto"/>
      <w:outlineLvl w:val="0"/>
    </w:pPr>
    <w:rPr>
      <w:rFonts w:ascii="Cambria" w:eastAsia="Calibri" w:hAnsi="Cambria"/>
      <w:b/>
      <w:bCs/>
      <w:color w:val="365F91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F0E9B"/>
    <w:rPr>
      <w:rFonts w:ascii="Cambria" w:eastAsia="Calibri" w:hAnsi="Cambria" w:cs="Times New Roman"/>
      <w:b/>
      <w:bCs/>
      <w:color w:val="365F91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8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3465</Words>
  <Characters>19754</Characters>
  <Application>Microsoft Office Word</Application>
  <DocSecurity>0</DocSecurity>
  <Lines>164</Lines>
  <Paragraphs>46</Paragraphs>
  <ScaleCrop>false</ScaleCrop>
  <Company>SPecialiST RePack</Company>
  <LinksUpToDate>false</LinksUpToDate>
  <CharactersWithSpaces>23173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2017-08-30T12:42:00Z</dcterms:created>
  <dcterms:modified xsi:type="dcterms:W3CDTF">2017-08-30T12:46:00Z</dcterms:modified>
</cp:coreProperties>
</file>