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297" w:rsidRDefault="00C551EC" w:rsidP="00425A58">
      <w:pPr>
        <w:ind w:right="-58"/>
        <w:jc w:val="center"/>
      </w:pPr>
      <w:r>
        <w:t>ПРОЕКТ</w:t>
      </w:r>
    </w:p>
    <w:p w:rsidR="001E5297" w:rsidRPr="00D803E3" w:rsidRDefault="001E5297" w:rsidP="00425A58">
      <w:pPr>
        <w:ind w:right="-58"/>
        <w:jc w:val="center"/>
        <w:rPr>
          <w:sz w:val="32"/>
          <w:szCs w:val="32"/>
        </w:rPr>
      </w:pPr>
      <w:r w:rsidRPr="00D803E3">
        <w:rPr>
          <w:sz w:val="32"/>
          <w:szCs w:val="32"/>
        </w:rPr>
        <w:t>АДМИНИСТРАЦИЯ</w:t>
      </w:r>
    </w:p>
    <w:p w:rsidR="001E5297" w:rsidRPr="00D803E3" w:rsidRDefault="001E5297" w:rsidP="00425A58">
      <w:pPr>
        <w:ind w:right="-58"/>
        <w:jc w:val="center"/>
        <w:rPr>
          <w:sz w:val="32"/>
          <w:szCs w:val="32"/>
        </w:rPr>
      </w:pPr>
      <w:r w:rsidRPr="00D803E3">
        <w:rPr>
          <w:sz w:val="32"/>
          <w:szCs w:val="32"/>
        </w:rPr>
        <w:t>КАЛАСЕВСКОГО  СЕЛЬСКОГО ПОСЕЛЕНИЯ</w:t>
      </w:r>
    </w:p>
    <w:p w:rsidR="001E5297" w:rsidRPr="00D803E3" w:rsidRDefault="001E5297" w:rsidP="00425A58">
      <w:pPr>
        <w:ind w:right="-58"/>
        <w:jc w:val="center"/>
        <w:rPr>
          <w:sz w:val="32"/>
          <w:szCs w:val="32"/>
        </w:rPr>
      </w:pPr>
      <w:r w:rsidRPr="00D803E3">
        <w:rPr>
          <w:sz w:val="32"/>
          <w:szCs w:val="32"/>
        </w:rPr>
        <w:t>АРДАТОВСКОГО МУНИЦИПАЛЬНОГО РАЙОНА</w:t>
      </w:r>
    </w:p>
    <w:p w:rsidR="001E5297" w:rsidRPr="00D803E3" w:rsidRDefault="001E5297" w:rsidP="00425A58">
      <w:pPr>
        <w:ind w:right="-58"/>
        <w:jc w:val="center"/>
        <w:rPr>
          <w:sz w:val="32"/>
          <w:szCs w:val="32"/>
        </w:rPr>
      </w:pPr>
      <w:r w:rsidRPr="00D803E3">
        <w:rPr>
          <w:sz w:val="32"/>
          <w:szCs w:val="32"/>
        </w:rPr>
        <w:t>РЕСПУБЛИКИ МОРДОВИЯ</w:t>
      </w:r>
    </w:p>
    <w:p w:rsidR="001E5297" w:rsidRPr="0037670F" w:rsidRDefault="001E5297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1E5297" w:rsidRPr="00D803E3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1E5297" w:rsidRPr="00D803E3" w:rsidRDefault="001E5297" w:rsidP="00F22136">
            <w:pPr>
              <w:ind w:right="-58"/>
              <w:jc w:val="both"/>
              <w:rPr>
                <w:sz w:val="28"/>
                <w:szCs w:val="28"/>
              </w:rPr>
            </w:pPr>
            <w:r w:rsidRPr="00D803E3">
              <w:rPr>
                <w:sz w:val="28"/>
                <w:szCs w:val="28"/>
              </w:rPr>
              <w:t xml:space="preserve">                                     ПОСТАНОВЛЕНИЕ</w:t>
            </w:r>
          </w:p>
        </w:tc>
      </w:tr>
    </w:tbl>
    <w:p w:rsidR="001E5297" w:rsidRPr="00D803E3" w:rsidRDefault="001E5297" w:rsidP="004A0ED3">
      <w:pPr>
        <w:ind w:right="-58"/>
        <w:jc w:val="both"/>
        <w:rPr>
          <w:sz w:val="28"/>
          <w:szCs w:val="28"/>
          <w:u w:val="single"/>
        </w:rPr>
      </w:pPr>
      <w:r w:rsidRPr="00D803E3">
        <w:rPr>
          <w:sz w:val="28"/>
          <w:szCs w:val="28"/>
          <w:u w:val="single"/>
        </w:rPr>
        <w:t xml:space="preserve">От </w:t>
      </w:r>
      <w:r w:rsidR="00C551EC">
        <w:rPr>
          <w:sz w:val="28"/>
          <w:szCs w:val="28"/>
          <w:u w:val="single"/>
        </w:rPr>
        <w:t xml:space="preserve">              </w:t>
      </w:r>
      <w:proofErr w:type="gramStart"/>
      <w:r w:rsidRPr="00D803E3">
        <w:rPr>
          <w:sz w:val="28"/>
          <w:szCs w:val="28"/>
          <w:u w:val="single"/>
        </w:rPr>
        <w:t>г</w:t>
      </w:r>
      <w:proofErr w:type="gramEnd"/>
      <w:r w:rsidRPr="00D803E3">
        <w:rPr>
          <w:sz w:val="28"/>
          <w:szCs w:val="28"/>
          <w:u w:val="single"/>
        </w:rPr>
        <w:t>.</w:t>
      </w:r>
      <w:r w:rsidRPr="00D803E3">
        <w:rPr>
          <w:sz w:val="28"/>
          <w:szCs w:val="28"/>
        </w:rPr>
        <w:t xml:space="preserve">                                                                                     </w:t>
      </w:r>
      <w:r w:rsidRPr="00D803E3">
        <w:rPr>
          <w:sz w:val="28"/>
          <w:szCs w:val="28"/>
          <w:highlight w:val="yellow"/>
          <w:u w:val="single"/>
        </w:rPr>
        <w:t xml:space="preserve">№ </w:t>
      </w:r>
    </w:p>
    <w:p w:rsidR="001E5297" w:rsidRPr="00D803E3" w:rsidRDefault="001E5297" w:rsidP="00655B57">
      <w:pPr>
        <w:rPr>
          <w:sz w:val="28"/>
          <w:szCs w:val="28"/>
        </w:rPr>
      </w:pPr>
    </w:p>
    <w:p w:rsidR="001E5297" w:rsidRPr="00D803E3" w:rsidRDefault="001E5297" w:rsidP="00655B57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  <w:r w:rsidRPr="00D803E3">
        <w:rPr>
          <w:rFonts w:ascii="Times New Roman CYR" w:hAnsi="Times New Roman CYR" w:cs="Times New Roman CYR"/>
          <w:sz w:val="28"/>
          <w:szCs w:val="28"/>
        </w:rPr>
        <w:t xml:space="preserve">Об утверждении Программы комплексного развития социальной инфраструктуры </w:t>
      </w:r>
      <w:proofErr w:type="spellStart"/>
      <w:r w:rsidRPr="00D803E3"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 w:rsidRPr="00D803E3"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  <w:proofErr w:type="spellStart"/>
      <w:r w:rsidRPr="00D803E3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D803E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2016- 2026  годы</w:t>
      </w:r>
    </w:p>
    <w:p w:rsidR="001E5297" w:rsidRDefault="001E5297"/>
    <w:p w:rsidR="001E5297" w:rsidRDefault="001E5297"/>
    <w:p w:rsidR="001E5297" w:rsidRDefault="001E5297" w:rsidP="00655B5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sz w:val="28"/>
          <w:szCs w:val="28"/>
        </w:rPr>
        <w:t>ПОСТАНОВЛЯЮ:</w:t>
      </w:r>
    </w:p>
    <w:p w:rsidR="001E5297" w:rsidRPr="00655B57" w:rsidRDefault="001E5297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1E5297" w:rsidRPr="001029A4" w:rsidRDefault="001E5297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1E5297" w:rsidRDefault="001E5297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1029A4">
        <w:rPr>
          <w:sz w:val="28"/>
          <w:szCs w:val="28"/>
        </w:rPr>
        <w:t xml:space="preserve">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1E5297" w:rsidRDefault="001E5297" w:rsidP="00655B57">
      <w:pPr>
        <w:ind w:firstLine="708"/>
        <w:jc w:val="both"/>
      </w:pPr>
    </w:p>
    <w:p w:rsidR="001E5297" w:rsidRDefault="001E5297" w:rsidP="00655B57">
      <w:pPr>
        <w:ind w:firstLine="708"/>
        <w:jc w:val="both"/>
      </w:pPr>
    </w:p>
    <w:p w:rsidR="001E5297" w:rsidRDefault="001E5297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  <w:r w:rsidRPr="00327723">
        <w:rPr>
          <w:sz w:val="28"/>
          <w:szCs w:val="28"/>
        </w:rPr>
        <w:t xml:space="preserve"> </w:t>
      </w:r>
    </w:p>
    <w:p w:rsidR="001E5297" w:rsidRDefault="001E5297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</w:t>
      </w:r>
    </w:p>
    <w:p w:rsidR="001E5297" w:rsidRDefault="001E5297" w:rsidP="00655B57">
      <w:pPr>
        <w:ind w:firstLine="708"/>
        <w:jc w:val="both"/>
      </w:pPr>
    </w:p>
    <w:p w:rsidR="001E5297" w:rsidRDefault="001E5297" w:rsidP="00655B57">
      <w:pPr>
        <w:ind w:firstLine="708"/>
        <w:jc w:val="both"/>
      </w:pPr>
    </w:p>
    <w:p w:rsidR="001E5297" w:rsidRDefault="001E5297" w:rsidP="00655B57">
      <w:pPr>
        <w:ind w:firstLine="708"/>
        <w:jc w:val="both"/>
      </w:pPr>
    </w:p>
    <w:p w:rsidR="001E5297" w:rsidRDefault="001E5297" w:rsidP="00655B57">
      <w:pPr>
        <w:ind w:firstLine="708"/>
        <w:jc w:val="both"/>
      </w:pPr>
    </w:p>
    <w:p w:rsidR="001E5297" w:rsidRDefault="001E5297" w:rsidP="00655B57">
      <w:pPr>
        <w:ind w:firstLine="708"/>
        <w:jc w:val="both"/>
      </w:pPr>
    </w:p>
    <w:p w:rsidR="001E5297" w:rsidRDefault="001E5297" w:rsidP="00655B57">
      <w:pPr>
        <w:ind w:firstLine="708"/>
        <w:jc w:val="both"/>
      </w:pPr>
    </w:p>
    <w:p w:rsidR="001E5297" w:rsidRDefault="001E5297" w:rsidP="00655B57">
      <w:pPr>
        <w:ind w:firstLine="708"/>
        <w:jc w:val="both"/>
      </w:pPr>
    </w:p>
    <w:p w:rsidR="001E5297" w:rsidRDefault="001E5297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</w:t>
      </w:r>
    </w:p>
    <w:p w:rsidR="001E5297" w:rsidRDefault="001E5297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1E5297" w:rsidRDefault="001E5297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1E5297" w:rsidRDefault="001E5297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1E5297" w:rsidRDefault="001E5297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1E5297" w:rsidRDefault="001E5297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1E5297" w:rsidRDefault="001E5297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E5297" w:rsidRDefault="001E5297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 </w:t>
      </w:r>
      <w:r w:rsidR="00C551EC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Pr="00F22136">
        <w:rPr>
          <w:rFonts w:ascii="Times New Roman" w:hAnsi="Times New Roman" w:cs="Times New Roman"/>
          <w:sz w:val="28"/>
          <w:szCs w:val="28"/>
          <w:highlight w:val="yellow"/>
        </w:rPr>
        <w:t xml:space="preserve">2016 г. № </w:t>
      </w:r>
    </w:p>
    <w:p w:rsidR="001E5297" w:rsidRDefault="001E5297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1E5297" w:rsidRDefault="001E5297" w:rsidP="00655B57">
      <w:pPr>
        <w:ind w:firstLine="708"/>
        <w:jc w:val="both"/>
      </w:pPr>
    </w:p>
    <w:p w:rsidR="001E5297" w:rsidRPr="00D803E3" w:rsidRDefault="001E5297" w:rsidP="007D023F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  <w:r w:rsidRPr="00D803E3">
        <w:rPr>
          <w:rFonts w:ascii="Times New Roman CYR" w:hAnsi="Times New Roman CYR" w:cs="Times New Roman CYR"/>
          <w:sz w:val="28"/>
          <w:szCs w:val="28"/>
        </w:rPr>
        <w:t xml:space="preserve">Программа  комплексного развития социальной инфраструктуры </w:t>
      </w:r>
      <w:proofErr w:type="spellStart"/>
      <w:r w:rsidRPr="00D803E3"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 w:rsidRPr="00D803E3"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  <w:proofErr w:type="spellStart"/>
      <w:r w:rsidRPr="00D803E3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D803E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2016- 2026  годы</w:t>
      </w:r>
    </w:p>
    <w:p w:rsidR="001E5297" w:rsidRPr="00D803E3" w:rsidRDefault="001E5297" w:rsidP="00655B57">
      <w:pPr>
        <w:ind w:firstLine="708"/>
        <w:jc w:val="both"/>
      </w:pPr>
    </w:p>
    <w:p w:rsidR="001E5297" w:rsidRPr="007D023F" w:rsidRDefault="001E5297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1E5297" w:rsidRPr="007D023F" w:rsidRDefault="001E5297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1E5297" w:rsidRPr="007D023F" w:rsidRDefault="001E5297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7D023F" w:rsidRDefault="001E5297" w:rsidP="00F403EA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3A7608" w:rsidRDefault="001E5297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1E5297" w:rsidRPr="001E05F3" w:rsidRDefault="001E5297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1E5297" w:rsidRPr="001E05F3" w:rsidRDefault="001E5297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F403EA" w:rsidRDefault="001E5297" w:rsidP="00F403EA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431864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Овражная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д. 18</w:t>
            </w:r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F403EA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43186</w:t>
            </w:r>
            <w:r w:rsidRPr="007B182D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, д.18</w:t>
            </w:r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1E5297" w:rsidRPr="001E05F3" w:rsidRDefault="001E5297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1E5297" w:rsidRPr="001E05F3" w:rsidRDefault="001E5297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системы   образования и культуры,  за счет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строительства, реконструкции и ремонта образовательных и детских дошкольных учреждений, сельских домов культуры;</w:t>
            </w:r>
          </w:p>
          <w:p w:rsidR="001E5297" w:rsidRPr="001E05F3" w:rsidRDefault="001E5297" w:rsidP="00F403E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Каласевском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1E5297" w:rsidRPr="001E05F3" w:rsidRDefault="001E5297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1E5297" w:rsidRPr="001E05F3" w:rsidRDefault="001E5297" w:rsidP="008F6D3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Default="001E5297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085271"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фельдшерско-акушерского пункта.</w:t>
            </w:r>
          </w:p>
          <w:p w:rsidR="001E5297" w:rsidRDefault="001E5297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Реконструкция Дома досуга и творчества</w:t>
            </w:r>
          </w:p>
          <w:p w:rsidR="001E5297" w:rsidRDefault="001E5297" w:rsidP="00F437F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3. Ремонт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Каласевской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общеобразовательная школа</w:t>
            </w:r>
          </w:p>
          <w:p w:rsidR="001E5297" w:rsidRPr="001E05F3" w:rsidRDefault="001E5297" w:rsidP="00F437F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4. Строительство спортивной универсальной площадки</w:t>
            </w:r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 реализации Программы 2016-2026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1E5297" w:rsidRPr="001E05F3" w:rsidRDefault="001E5297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1E5297" w:rsidRPr="001E05F3" w:rsidRDefault="001E5297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Default="001E5297" w:rsidP="00593B84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составляет  15 830,0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тыс. руб., в том числе по годам:</w:t>
            </w:r>
          </w:p>
          <w:p w:rsidR="001E5297" w:rsidRPr="001E05F3" w:rsidRDefault="001E5297" w:rsidP="00992D80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2017 год – 3 000.0  тыс.  рублей</w:t>
            </w:r>
          </w:p>
          <w:p w:rsidR="001E5297" w:rsidRPr="002209A7" w:rsidRDefault="001E5297" w:rsidP="00992D80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2018 год -   2 600,0 </w:t>
            </w:r>
            <w:r w:rsidRPr="002209A7">
              <w:rPr>
                <w:sz w:val="28"/>
                <w:szCs w:val="28"/>
              </w:rPr>
              <w:t xml:space="preserve"> тыс. рублей;</w:t>
            </w:r>
          </w:p>
          <w:p w:rsidR="001E5297" w:rsidRPr="002209A7" w:rsidRDefault="001E5297" w:rsidP="00992D80">
            <w:pPr>
              <w:spacing w:after="120"/>
              <w:jc w:val="both"/>
              <w:rPr>
                <w:sz w:val="28"/>
                <w:szCs w:val="28"/>
              </w:rPr>
            </w:pPr>
            <w:r w:rsidRPr="002209A7">
              <w:rPr>
                <w:sz w:val="28"/>
                <w:szCs w:val="28"/>
              </w:rPr>
              <w:t xml:space="preserve">2019 год -   2 400 ,0  тыс. рублей; </w:t>
            </w:r>
          </w:p>
          <w:p w:rsidR="001E5297" w:rsidRPr="002209A7" w:rsidRDefault="001E5297" w:rsidP="00992D80">
            <w:pPr>
              <w:spacing w:after="120"/>
              <w:jc w:val="both"/>
              <w:rPr>
                <w:sz w:val="28"/>
                <w:szCs w:val="28"/>
              </w:rPr>
            </w:pPr>
            <w:r w:rsidRPr="002209A7">
              <w:rPr>
                <w:sz w:val="28"/>
                <w:szCs w:val="28"/>
              </w:rPr>
              <w:t>2020 год – 1 830,0 тыс. рублей;</w:t>
            </w:r>
          </w:p>
          <w:p w:rsidR="001E5297" w:rsidRPr="004C2A0A" w:rsidRDefault="001E5297" w:rsidP="00992D80">
            <w:pPr>
              <w:spacing w:after="120"/>
              <w:jc w:val="both"/>
              <w:rPr>
                <w:sz w:val="28"/>
                <w:szCs w:val="28"/>
              </w:rPr>
            </w:pPr>
            <w:r w:rsidRPr="002209A7">
              <w:rPr>
                <w:sz w:val="28"/>
                <w:szCs w:val="28"/>
              </w:rPr>
              <w:t>2021-2026 годы -    6 000,0  тыс.</w:t>
            </w:r>
            <w:r>
              <w:rPr>
                <w:sz w:val="28"/>
                <w:szCs w:val="28"/>
              </w:rPr>
              <w:t xml:space="preserve"> </w:t>
            </w:r>
            <w:r w:rsidRPr="002209A7">
              <w:rPr>
                <w:sz w:val="28"/>
                <w:szCs w:val="28"/>
              </w:rPr>
              <w:t>рублей</w:t>
            </w:r>
          </w:p>
          <w:p w:rsidR="001E5297" w:rsidRPr="001E05F3" w:rsidRDefault="001E5297" w:rsidP="00AE74DF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Каласевского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1E5297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E5297" w:rsidRPr="001E05F3" w:rsidRDefault="001E5297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1E5297" w:rsidRDefault="001E5297" w:rsidP="00655B57">
      <w:pPr>
        <w:ind w:firstLine="708"/>
        <w:jc w:val="both"/>
      </w:pPr>
    </w:p>
    <w:p w:rsidR="001E5297" w:rsidRDefault="001E5297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1E5297" w:rsidRPr="001E05F3" w:rsidRDefault="001E5297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1E5297" w:rsidRPr="001E05F3" w:rsidRDefault="001E5297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Pr="00B32AE4">
        <w:rPr>
          <w:rFonts w:ascii="Times New Roman CYR" w:hAnsi="Times New Roman CYR" w:cs="Times New Roman CYR"/>
          <w:sz w:val="28"/>
          <w:szCs w:val="28"/>
        </w:rPr>
        <w:t>16</w:t>
      </w:r>
      <w:r>
        <w:rPr>
          <w:rFonts w:ascii="Times New Roman CYR" w:hAnsi="Times New Roman CYR" w:cs="Times New Roman CYR"/>
          <w:sz w:val="28"/>
          <w:szCs w:val="28"/>
        </w:rPr>
        <w:t>24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 </w:t>
      </w:r>
      <w:r>
        <w:rPr>
          <w:sz w:val="28"/>
          <w:szCs w:val="28"/>
        </w:rPr>
        <w:t xml:space="preserve"> входит </w:t>
      </w:r>
      <w:r w:rsidRPr="001E05F3">
        <w:rPr>
          <w:sz w:val="28"/>
          <w:szCs w:val="28"/>
        </w:rPr>
        <w:t xml:space="preserve">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1E5297" w:rsidRPr="001E05F3" w:rsidRDefault="001E5297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435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1E5297" w:rsidRPr="001E05F3" w:rsidRDefault="001E5297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 xml:space="preserve">незначительно. </w:t>
      </w:r>
      <w:r w:rsidRPr="00A806C7">
        <w:rPr>
          <w:sz w:val="28"/>
          <w:szCs w:val="28"/>
        </w:rPr>
        <w:t>Однако за счет того, что в селе наблюдается естественная убыль насел</w:t>
      </w:r>
      <w:r>
        <w:rPr>
          <w:sz w:val="28"/>
          <w:szCs w:val="28"/>
        </w:rPr>
        <w:t>ения, численность населения  поселения</w:t>
      </w:r>
      <w:r w:rsidRPr="00A806C7">
        <w:rPr>
          <w:sz w:val="28"/>
          <w:szCs w:val="28"/>
        </w:rPr>
        <w:t xml:space="preserve"> </w:t>
      </w:r>
      <w:r>
        <w:rPr>
          <w:sz w:val="28"/>
          <w:szCs w:val="28"/>
        </w:rPr>
        <w:t>незначительно уменьшается.</w:t>
      </w:r>
    </w:p>
    <w:p w:rsidR="001E5297" w:rsidRPr="001E05F3" w:rsidRDefault="001E5297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1E5297" w:rsidRDefault="001E5297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200, женщин 235 и 38 несовершеннолетних детей.</w:t>
      </w:r>
    </w:p>
    <w:p w:rsidR="001E5297" w:rsidRDefault="001E5297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1E5297" w:rsidRDefault="001E5297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- 192чел.</w:t>
      </w:r>
    </w:p>
    <w:p w:rsidR="001E5297" w:rsidRDefault="001E5297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- 205 чел.</w:t>
      </w:r>
    </w:p>
    <w:p w:rsidR="001E5297" w:rsidRDefault="001E5297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38 чел.</w:t>
      </w:r>
    </w:p>
    <w:p w:rsidR="001E5297" w:rsidRDefault="001E5297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1E5297" w:rsidRDefault="001E5297" w:rsidP="00A731AD">
      <w:pPr>
        <w:ind w:firstLine="708"/>
        <w:jc w:val="both"/>
        <w:rPr>
          <w:sz w:val="28"/>
          <w:szCs w:val="28"/>
        </w:rPr>
      </w:pPr>
    </w:p>
    <w:p w:rsidR="001E5297" w:rsidRPr="001E05F3" w:rsidRDefault="001E5297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</w:t>
      </w:r>
      <w:r w:rsidRPr="001E05F3">
        <w:rPr>
          <w:sz w:val="28"/>
          <w:szCs w:val="28"/>
        </w:rPr>
        <w:lastRenderedPageBreak/>
        <w:t xml:space="preserve">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1E5297" w:rsidRPr="001E05F3" w:rsidRDefault="001E5297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1E5297" w:rsidRPr="00A806C7" w:rsidRDefault="001E5297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1E5297" w:rsidRPr="001E05F3" w:rsidRDefault="001E5297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1E5297" w:rsidRPr="001E05F3" w:rsidRDefault="001E5297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1E5297" w:rsidRPr="001E05F3" w:rsidRDefault="001E5297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10 мая 2012 года №17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10 мая  2012 года № 17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1E5297" w:rsidRDefault="001E5297" w:rsidP="00322E38">
      <w:pPr>
        <w:ind w:firstLine="709"/>
        <w:jc w:val="center"/>
        <w:rPr>
          <w:b/>
          <w:bCs/>
          <w:sz w:val="28"/>
          <w:szCs w:val="28"/>
        </w:rPr>
      </w:pPr>
    </w:p>
    <w:p w:rsidR="001E5297" w:rsidRDefault="001E5297" w:rsidP="00322E38">
      <w:pPr>
        <w:ind w:firstLine="709"/>
        <w:jc w:val="center"/>
        <w:rPr>
          <w:b/>
          <w:bCs/>
          <w:sz w:val="28"/>
          <w:szCs w:val="28"/>
        </w:rPr>
      </w:pPr>
    </w:p>
    <w:p w:rsidR="001E5297" w:rsidRDefault="001E5297" w:rsidP="00322E38">
      <w:pPr>
        <w:ind w:firstLine="709"/>
        <w:jc w:val="center"/>
        <w:rPr>
          <w:b/>
          <w:bCs/>
          <w:sz w:val="28"/>
          <w:szCs w:val="28"/>
        </w:rPr>
      </w:pPr>
    </w:p>
    <w:p w:rsidR="001E5297" w:rsidRPr="001E05F3" w:rsidRDefault="001E5297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1E5297" w:rsidRPr="001E05F3" w:rsidRDefault="001E5297" w:rsidP="00322E38">
      <w:pPr>
        <w:ind w:firstLine="709"/>
        <w:jc w:val="center"/>
        <w:rPr>
          <w:b/>
          <w:bCs/>
          <w:sz w:val="28"/>
          <w:szCs w:val="28"/>
        </w:rPr>
      </w:pPr>
    </w:p>
    <w:p w:rsidR="001E5297" w:rsidRPr="001E05F3" w:rsidRDefault="001E5297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 xml:space="preserve">29 </w:t>
      </w:r>
      <w:r w:rsidRPr="001E05F3">
        <w:rPr>
          <w:rFonts w:eastAsia="Arial Unicode MS"/>
          <w:sz w:val="28"/>
          <w:szCs w:val="28"/>
        </w:rPr>
        <w:t xml:space="preserve">человек. 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1E5297" w:rsidRPr="001E05F3" w:rsidRDefault="001E5297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1   фельдшерско-акушерский пункт.</w:t>
      </w:r>
    </w:p>
    <w:p w:rsidR="001E5297" w:rsidRPr="001E05F3" w:rsidRDefault="001E5297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5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55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1E5297" w:rsidRDefault="001E5297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proofErr w:type="gramStart"/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  <w:proofErr w:type="gramEnd"/>
    </w:p>
    <w:p w:rsidR="001E5297" w:rsidRPr="009536A3" w:rsidRDefault="001E5297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1E5297" w:rsidRPr="001E05F3" w:rsidRDefault="001E5297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>
        <w:rPr>
          <w:sz w:val="28"/>
          <w:szCs w:val="28"/>
          <w:lang w:eastAsia="en-US"/>
        </w:rPr>
        <w:t>Дом  досуга и творчества,  сельская библиотека</w:t>
      </w:r>
      <w:r w:rsidRPr="000B7982">
        <w:rPr>
          <w:sz w:val="28"/>
          <w:szCs w:val="28"/>
          <w:lang w:eastAsia="en-US"/>
        </w:rPr>
        <w:t>.</w:t>
      </w:r>
    </w:p>
    <w:p w:rsidR="001E5297" w:rsidRPr="001E05F3" w:rsidRDefault="001E5297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1E5297" w:rsidRPr="001E05F3" w:rsidRDefault="001E5297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1E5297" w:rsidRPr="001E05F3" w:rsidRDefault="001E5297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>Дом досуга и творчества, клубы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1E5297" w:rsidRPr="001E05F3" w:rsidRDefault="001E5297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1E5297" w:rsidRDefault="001E5297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жители поселения на 69,8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1E5297" w:rsidRPr="001E05F3" w:rsidRDefault="001E5297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E5297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Pr="001E05F3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1E5297" w:rsidRPr="001E05F3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Pr="00617D58" w:rsidRDefault="001E5297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>а</w:t>
      </w:r>
      <w:r w:rsidRPr="00617D58">
        <w:rPr>
          <w:rStyle w:val="FontStyle14"/>
          <w:sz w:val="28"/>
          <w:szCs w:val="28"/>
        </w:rPr>
        <w:t xml:space="preserve"> на компромисс, предусматривающий 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1E5297" w:rsidRPr="00617D58" w:rsidRDefault="001E5297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1E5297" w:rsidRPr="00617D58" w:rsidRDefault="001E5297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1E5297" w:rsidRPr="00617D58" w:rsidRDefault="001E5297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</w:r>
      <w:r w:rsidRPr="00617D58">
        <w:rPr>
          <w:rStyle w:val="FontStyle12"/>
          <w:sz w:val="28"/>
          <w:szCs w:val="28"/>
        </w:rPr>
        <w:lastRenderedPageBreak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1E5297" w:rsidRDefault="001E5297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1E5297" w:rsidRPr="00617D58" w:rsidRDefault="001E5297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1E5297" w:rsidRPr="00617D58" w:rsidRDefault="001E5297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1E5297" w:rsidRPr="00617D58" w:rsidRDefault="001E5297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1E5297" w:rsidRDefault="001E5297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1E5297" w:rsidRPr="00617D58" w:rsidRDefault="001E5297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1E5297" w:rsidRPr="00617D58" w:rsidRDefault="001E5297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1E5297" w:rsidRPr="00617D58" w:rsidRDefault="001E5297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1E5297" w:rsidRPr="00617D58" w:rsidRDefault="001E5297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AF3311">
        <w:rPr>
          <w:rStyle w:val="FontStyle11"/>
          <w:b w:val="0"/>
          <w:bCs w:val="0"/>
          <w:sz w:val="28"/>
          <w:szCs w:val="28"/>
        </w:rPr>
        <w:t>244,2 га</w:t>
      </w:r>
      <w:r w:rsidRPr="00617D58">
        <w:rPr>
          <w:rStyle w:val="FontStyle11"/>
          <w:b w:val="0"/>
          <w:bCs w:val="0"/>
          <w:sz w:val="28"/>
          <w:szCs w:val="28"/>
        </w:rPr>
        <w:t>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1E5297" w:rsidRDefault="001E5297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435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1E5297" w:rsidRPr="00617D58" w:rsidRDefault="001E5297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lastRenderedPageBreak/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1E5297" w:rsidRPr="00617D58" w:rsidRDefault="001E5297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bookmarkEnd w:id="0"/>
    <w:p w:rsidR="001E5297" w:rsidRPr="008F6D3E" w:rsidRDefault="001E5297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1E5297" w:rsidRPr="008F6D3E" w:rsidRDefault="001E5297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1E5297" w:rsidRPr="008F6D3E" w:rsidRDefault="001E5297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1E5297" w:rsidRPr="008F6D3E" w:rsidRDefault="001E5297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1E5297" w:rsidRPr="008F6D3E" w:rsidRDefault="001E5297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</w:t>
      </w:r>
      <w:proofErr w:type="gramStart"/>
      <w:r w:rsidRPr="008F6D3E">
        <w:rPr>
          <w:rStyle w:val="FontStyle11"/>
          <w:b w:val="0"/>
          <w:bCs w:val="0"/>
          <w:sz w:val="28"/>
          <w:szCs w:val="28"/>
        </w:rPr>
        <w:t>о-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1E5297" w:rsidRPr="008F6D3E" w:rsidRDefault="001E5297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1E5297" w:rsidRPr="008F6D3E" w:rsidRDefault="001E5297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1E5297" w:rsidRPr="008F6D3E" w:rsidRDefault="001E5297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1E5297" w:rsidRPr="0055106A" w:rsidRDefault="001E5297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>
        <w:rPr>
          <w:rStyle w:val="FontStyle17"/>
          <w:i w:val="0"/>
          <w:iCs w:val="0"/>
          <w:sz w:val="28"/>
          <w:szCs w:val="28"/>
        </w:rPr>
        <w:t>1 жителя по поселению 27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</w:t>
      </w:r>
      <w:r>
        <w:rPr>
          <w:rStyle w:val="FontStyle17"/>
          <w:i w:val="0"/>
          <w:iCs w:val="0"/>
          <w:sz w:val="28"/>
          <w:szCs w:val="28"/>
        </w:rPr>
        <w:t>но</w:t>
      </w:r>
      <w:r>
        <w:rPr>
          <w:rStyle w:val="FontStyle17"/>
          <w:i w:val="0"/>
          <w:iCs w:val="0"/>
          <w:sz w:val="28"/>
          <w:szCs w:val="28"/>
        </w:rPr>
        <w:br/>
        <w:t>довести этот показатель до 28-29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</w:t>
      </w:r>
      <w:r>
        <w:rPr>
          <w:rStyle w:val="FontStyle17"/>
          <w:i w:val="0"/>
          <w:iCs w:val="0"/>
          <w:sz w:val="28"/>
          <w:szCs w:val="28"/>
        </w:rPr>
        <w:t>ь 32</w:t>
      </w:r>
      <w:r w:rsidRPr="0055106A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1E5297" w:rsidRPr="006661B8" w:rsidRDefault="001E5297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1E5297" w:rsidRPr="006661B8" w:rsidRDefault="001E5297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1E5297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№№</w:t>
            </w: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br/>
            </w:r>
            <w:proofErr w:type="spellStart"/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Жилищный фонд, м</w:t>
            </w:r>
            <w:proofErr w:type="gramStart"/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2</w:t>
            </w:r>
            <w:proofErr w:type="gramEnd"/>
          </w:p>
        </w:tc>
      </w:tr>
      <w:tr w:rsidR="001E5297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7"/>
                <w:i w:val="0"/>
                <w:iCs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11800</w:t>
            </w:r>
          </w:p>
        </w:tc>
      </w:tr>
      <w:tr w:rsidR="001E5297" w:rsidRPr="00834B8C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7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12180</w:t>
            </w:r>
          </w:p>
        </w:tc>
      </w:tr>
      <w:tr w:rsidR="001E5297" w:rsidRPr="00834B8C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E5297" w:rsidRPr="006B0AC8" w:rsidRDefault="001E5297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297" w:rsidRPr="006B0AC8" w:rsidRDefault="001E5297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6B0AC8">
              <w:rPr>
                <w:rStyle w:val="FontStyle13"/>
                <w:i w:val="0"/>
                <w:iCs w:val="0"/>
                <w:sz w:val="24"/>
                <w:szCs w:val="24"/>
              </w:rPr>
              <w:t>12615</w:t>
            </w:r>
          </w:p>
        </w:tc>
      </w:tr>
    </w:tbl>
    <w:p w:rsidR="001E5297" w:rsidRPr="008F6D3E" w:rsidRDefault="001E5297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1E5297" w:rsidRPr="008F6D3E" w:rsidRDefault="001E5297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1E5297" w:rsidRPr="008F6D3E" w:rsidRDefault="001E5297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1E5297" w:rsidRPr="008F6D3E" w:rsidRDefault="001E5297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1E5297" w:rsidRPr="00792AE8" w:rsidRDefault="001E5297" w:rsidP="00322E38"/>
    <w:p w:rsidR="001E5297" w:rsidRPr="001E05F3" w:rsidRDefault="001E5297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1E5297" w:rsidRDefault="001E5297" w:rsidP="00785491">
      <w:pPr>
        <w:suppressAutoHyphens/>
        <w:ind w:left="376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  <w:r w:rsidRPr="007854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1.Градостроительный кодекс Российской Федерации от 29 декабря 2004 года №190-ФЗ.</w:t>
      </w:r>
    </w:p>
    <w:p w:rsidR="001E5297" w:rsidRDefault="001E5297" w:rsidP="00785491">
      <w:pPr>
        <w:rPr>
          <w:sz w:val="28"/>
          <w:szCs w:val="28"/>
        </w:rPr>
      </w:pPr>
      <w:r>
        <w:rPr>
          <w:sz w:val="28"/>
          <w:szCs w:val="28"/>
        </w:rPr>
        <w:t xml:space="preserve"> 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1E5297" w:rsidRDefault="001E5297" w:rsidP="00785491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1E5297" w:rsidRDefault="001E5297" w:rsidP="00785491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E5297" w:rsidRDefault="001E5297" w:rsidP="00785491">
      <w:pPr>
        <w:suppressAutoHyphens/>
        <w:ind w:left="37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1E5297" w:rsidRPr="00834B8C" w:rsidRDefault="001E5297" w:rsidP="0065138B">
      <w:pPr>
        <w:pStyle w:val="a5"/>
        <w:suppressAutoHyphens/>
        <w:ind w:left="0"/>
        <w:jc w:val="both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  <w:r w:rsidRPr="00CE3BD8">
        <w:rPr>
          <w:sz w:val="28"/>
          <w:szCs w:val="28"/>
          <w:lang w:val="ru-RU"/>
        </w:rPr>
        <w:lastRenderedPageBreak/>
        <w:t xml:space="preserve">     6.</w:t>
      </w:r>
      <w:r w:rsidRPr="00C63C87">
        <w:rPr>
          <w:b/>
          <w:bCs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Генеральный план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Каласевского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>
        <w:rPr>
          <w:sz w:val="28"/>
          <w:szCs w:val="28"/>
          <w:lang w:val="ru-RU"/>
        </w:rPr>
        <w:t>от  10</w:t>
      </w:r>
      <w:r w:rsidRPr="00834B8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мая </w:t>
      </w:r>
      <w:r w:rsidRPr="00834B8C">
        <w:rPr>
          <w:sz w:val="28"/>
          <w:szCs w:val="28"/>
          <w:lang w:val="ru-RU"/>
        </w:rPr>
        <w:t xml:space="preserve">  2012 года №</w:t>
      </w:r>
      <w:r>
        <w:rPr>
          <w:sz w:val="28"/>
          <w:szCs w:val="28"/>
          <w:lang w:val="ru-RU"/>
        </w:rPr>
        <w:t>17</w:t>
      </w:r>
      <w:r w:rsidRPr="00834B8C">
        <w:rPr>
          <w:sz w:val="28"/>
          <w:szCs w:val="28"/>
          <w:lang w:val="ru-RU"/>
        </w:rPr>
        <w:t xml:space="preserve"> .</w:t>
      </w:r>
    </w:p>
    <w:p w:rsidR="001E5297" w:rsidRPr="00C63C87" w:rsidRDefault="001E5297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1E5297" w:rsidRDefault="001E5297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1E5297" w:rsidRDefault="001E5297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1E5297" w:rsidRPr="001E05F3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1E5297" w:rsidRPr="001E05F3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1E5297" w:rsidRPr="001E05F3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1E5297" w:rsidRPr="001E05F3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1E5297" w:rsidRPr="001E05F3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1E5297" w:rsidRPr="001E05F3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1E5297" w:rsidRPr="001E05F3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1E5297" w:rsidRPr="001E05F3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1E5297" w:rsidRDefault="001E529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</w:t>
      </w: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 xml:space="preserve">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1E5297" w:rsidRDefault="001E5297" w:rsidP="007551C8">
      <w:pPr>
        <w:rPr>
          <w:rFonts w:ascii="Times New Roman CYR" w:hAnsi="Times New Roman CYR" w:cs="Times New Roman CYR"/>
          <w:sz w:val="28"/>
          <w:szCs w:val="28"/>
        </w:rPr>
      </w:pPr>
      <w:r w:rsidRPr="00322524">
        <w:rPr>
          <w:rFonts w:ascii="Times New Roman CYR" w:hAnsi="Times New Roman CYR" w:cs="Times New Roman CYR"/>
          <w:sz w:val="28"/>
          <w:szCs w:val="28"/>
        </w:rPr>
        <w:t>1.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85271">
        <w:rPr>
          <w:rFonts w:ascii="Times New Roman CYR" w:hAnsi="Times New Roman CYR" w:cs="Times New Roman CYR"/>
          <w:sz w:val="28"/>
          <w:szCs w:val="28"/>
        </w:rPr>
        <w:t>Строительство фельдшерско-акушерского пункта.</w:t>
      </w:r>
    </w:p>
    <w:p w:rsidR="001E5297" w:rsidRDefault="001E5297" w:rsidP="007551C8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</w:t>
      </w:r>
      <w:r w:rsidRPr="001E05F3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Реконструкция Дома досуга и творчества</w:t>
      </w:r>
    </w:p>
    <w:p w:rsidR="001E5297" w:rsidRDefault="001E5297" w:rsidP="007551C8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 Ремонт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общеобразовательная школа</w:t>
      </w:r>
    </w:p>
    <w:p w:rsidR="001E5297" w:rsidRDefault="001E5297" w:rsidP="007551C8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 Строительство спортивной универсальной площадки</w:t>
      </w:r>
    </w:p>
    <w:p w:rsidR="001E5297" w:rsidRPr="00F84484" w:rsidRDefault="001E5297" w:rsidP="00C63C87">
      <w:pPr>
        <w:rPr>
          <w:rFonts w:ascii="Times New Roman CYR" w:hAnsi="Times New Roman CYR" w:cs="Times New Roman CYR"/>
          <w:sz w:val="28"/>
          <w:szCs w:val="28"/>
        </w:rPr>
      </w:pPr>
    </w:p>
    <w:p w:rsidR="001E5297" w:rsidRDefault="001E5297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1E5297" w:rsidRDefault="001E5297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1E5297" w:rsidRDefault="001E5297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E5297" w:rsidRDefault="001E5297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 15 830,0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1E5297" w:rsidRPr="001E05F3" w:rsidRDefault="001E5297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2017 год – 3 000.0  тыс.  рублей</w:t>
      </w:r>
    </w:p>
    <w:p w:rsidR="001E5297" w:rsidRPr="002209A7" w:rsidRDefault="001E5297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-   2 600,0 </w:t>
      </w:r>
      <w:r w:rsidRPr="002209A7">
        <w:rPr>
          <w:sz w:val="28"/>
          <w:szCs w:val="28"/>
        </w:rPr>
        <w:t xml:space="preserve"> тыс. рублей;</w:t>
      </w:r>
    </w:p>
    <w:p w:rsidR="001E5297" w:rsidRPr="002209A7" w:rsidRDefault="001E5297" w:rsidP="00FE7100">
      <w:pPr>
        <w:spacing w:after="120"/>
        <w:jc w:val="both"/>
        <w:rPr>
          <w:sz w:val="28"/>
          <w:szCs w:val="28"/>
        </w:rPr>
      </w:pPr>
      <w:r w:rsidRPr="002209A7">
        <w:rPr>
          <w:sz w:val="28"/>
          <w:szCs w:val="28"/>
        </w:rPr>
        <w:t xml:space="preserve">2019 год -   2 400 ,0  тыс. рублей; </w:t>
      </w:r>
    </w:p>
    <w:p w:rsidR="001E5297" w:rsidRPr="002209A7" w:rsidRDefault="001E5297" w:rsidP="00FE7100">
      <w:pPr>
        <w:spacing w:after="120"/>
        <w:jc w:val="both"/>
        <w:rPr>
          <w:sz w:val="28"/>
          <w:szCs w:val="28"/>
        </w:rPr>
      </w:pPr>
      <w:r w:rsidRPr="002209A7">
        <w:rPr>
          <w:sz w:val="28"/>
          <w:szCs w:val="28"/>
        </w:rPr>
        <w:t>2020 год – 1 830,0 тыс. рублей;</w:t>
      </w:r>
    </w:p>
    <w:p w:rsidR="001E5297" w:rsidRPr="004C2A0A" w:rsidRDefault="001E5297" w:rsidP="00FE7100">
      <w:pPr>
        <w:spacing w:after="120"/>
        <w:jc w:val="both"/>
        <w:rPr>
          <w:sz w:val="28"/>
          <w:szCs w:val="28"/>
        </w:rPr>
      </w:pPr>
      <w:r w:rsidRPr="002209A7">
        <w:rPr>
          <w:sz w:val="28"/>
          <w:szCs w:val="28"/>
        </w:rPr>
        <w:t>2021-2026 годы -    6 000,0  тыс.</w:t>
      </w:r>
      <w:r>
        <w:rPr>
          <w:sz w:val="28"/>
          <w:szCs w:val="28"/>
        </w:rPr>
        <w:t xml:space="preserve"> </w:t>
      </w:r>
      <w:r w:rsidRPr="002209A7">
        <w:rPr>
          <w:sz w:val="28"/>
          <w:szCs w:val="28"/>
        </w:rPr>
        <w:t>рублей</w:t>
      </w:r>
    </w:p>
    <w:p w:rsidR="001E5297" w:rsidRPr="001E05F3" w:rsidRDefault="001E5297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1E5297" w:rsidRPr="00A00AD0" w:rsidRDefault="001E5297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1E5297" w:rsidRDefault="001E5297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FE7100">
      <w:pPr>
        <w:jc w:val="both"/>
        <w:sectPr w:rsidR="001E5297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Y="-630"/>
        <w:tblW w:w="153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1E5297" w:rsidRPr="00CE3380" w:rsidTr="009C1C65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1E5297" w:rsidRDefault="001E5297" w:rsidP="009C1C65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1E5297" w:rsidRDefault="001E5297" w:rsidP="009C1C65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1E5297" w:rsidRPr="00CE3380" w:rsidRDefault="001E5297" w:rsidP="009C1C65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1E5297" w:rsidRPr="00871BFF" w:rsidTr="009C1C65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1E5297" w:rsidRPr="00871BFF" w:rsidRDefault="001E5297" w:rsidP="009C1C65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1E5297" w:rsidRPr="00871BFF" w:rsidRDefault="001E5297" w:rsidP="009C1C65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1E5297" w:rsidRPr="00871BFF" w:rsidRDefault="001E5297" w:rsidP="009C1C65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1E5297" w:rsidRPr="00871BFF" w:rsidRDefault="001E5297" w:rsidP="009C1C65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1E5297" w:rsidRDefault="001E5297" w:rsidP="009C1C65">
            <w:pPr>
              <w:jc w:val="center"/>
            </w:pPr>
          </w:p>
          <w:p w:rsidR="001E5297" w:rsidRPr="00871BFF" w:rsidRDefault="001E5297" w:rsidP="009C1C65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1E5297" w:rsidRPr="00871BFF" w:rsidRDefault="001E5297" w:rsidP="009C1C65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1E5297" w:rsidRPr="00871BFF" w:rsidRDefault="001E5297" w:rsidP="009C1C65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1E5297" w:rsidRPr="00871BFF" w:rsidTr="009C1C65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1E5297" w:rsidRDefault="001E5297" w:rsidP="009C1C65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1E5297" w:rsidRDefault="001E5297" w:rsidP="009C1C65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1E5297" w:rsidRDefault="001E5297" w:rsidP="009C1C65">
            <w:pPr>
              <w:jc w:val="center"/>
            </w:pPr>
          </w:p>
        </w:tc>
        <w:tc>
          <w:tcPr>
            <w:tcW w:w="1140" w:type="dxa"/>
            <w:vMerge/>
          </w:tcPr>
          <w:p w:rsidR="001E5297" w:rsidRDefault="001E5297" w:rsidP="009C1C65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1E5297" w:rsidRDefault="001E5297" w:rsidP="009C1C65">
            <w:pPr>
              <w:jc w:val="center"/>
            </w:pPr>
            <w:r>
              <w:t>Всего</w:t>
            </w:r>
          </w:p>
          <w:p w:rsidR="001E5297" w:rsidRDefault="001E5297" w:rsidP="009C1C65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1E5297" w:rsidRPr="00871BFF" w:rsidRDefault="001E5297" w:rsidP="009C1C65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1E5297" w:rsidRPr="00871BFF" w:rsidRDefault="001E5297" w:rsidP="009C1C65">
            <w:pPr>
              <w:jc w:val="center"/>
            </w:pPr>
          </w:p>
        </w:tc>
      </w:tr>
      <w:tr w:rsidR="001E5297" w:rsidRPr="00871BFF" w:rsidTr="009C1C65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1E5297" w:rsidRDefault="001E5297" w:rsidP="009C1C65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1E5297" w:rsidRDefault="001E5297" w:rsidP="009C1C65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1E5297" w:rsidRDefault="001E5297" w:rsidP="009C1C65">
            <w:pPr>
              <w:jc w:val="center"/>
            </w:pPr>
          </w:p>
        </w:tc>
        <w:tc>
          <w:tcPr>
            <w:tcW w:w="1140" w:type="dxa"/>
            <w:vMerge/>
          </w:tcPr>
          <w:p w:rsidR="001E5297" w:rsidRDefault="001E5297" w:rsidP="009C1C65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1E5297" w:rsidRDefault="001E5297" w:rsidP="009C1C65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1E5297" w:rsidRPr="00871BFF" w:rsidRDefault="001E5297" w:rsidP="009C1C65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1E5297" w:rsidRPr="00871BFF" w:rsidRDefault="001E5297" w:rsidP="009C1C65">
            <w:pPr>
              <w:jc w:val="center"/>
            </w:pPr>
          </w:p>
        </w:tc>
      </w:tr>
      <w:tr w:rsidR="001E5297" w:rsidRPr="00871BFF" w:rsidTr="009C1C65">
        <w:trPr>
          <w:trHeight w:val="315"/>
          <w:tblHeader/>
        </w:trPr>
        <w:tc>
          <w:tcPr>
            <w:tcW w:w="713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1E5297" w:rsidRPr="00871BFF" w:rsidRDefault="001E5297" w:rsidP="009C1C65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1E5297" w:rsidRPr="00871BFF" w:rsidRDefault="001E5297" w:rsidP="009C1C65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11</w:t>
            </w:r>
          </w:p>
        </w:tc>
      </w:tr>
      <w:tr w:rsidR="001E5297" w:rsidRPr="00871BFF" w:rsidTr="009C1C65">
        <w:trPr>
          <w:trHeight w:val="427"/>
        </w:trPr>
        <w:tc>
          <w:tcPr>
            <w:tcW w:w="713" w:type="dxa"/>
            <w:vAlign w:val="center"/>
          </w:tcPr>
          <w:p w:rsidR="001E5297" w:rsidRPr="00871BFF" w:rsidRDefault="001E5297" w:rsidP="009C1C65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1E5297" w:rsidRPr="00871BFF" w:rsidRDefault="001E5297" w:rsidP="00C551EC">
            <w:r>
              <w:t xml:space="preserve">Программа комплексного развития социальной инфраструктуры </w:t>
            </w:r>
            <w:proofErr w:type="spellStart"/>
            <w:r w:rsidR="00C551EC">
              <w:rPr>
                <w:rFonts w:ascii="Times New Roman CYR" w:hAnsi="Times New Roman CYR" w:cs="Times New Roman CYR"/>
              </w:rPr>
              <w:t>Каласевского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1E5297" w:rsidRPr="00871BFF" w:rsidTr="009C1C65">
        <w:trPr>
          <w:trHeight w:val="427"/>
        </w:trPr>
        <w:tc>
          <w:tcPr>
            <w:tcW w:w="713" w:type="dxa"/>
            <w:vAlign w:val="center"/>
          </w:tcPr>
          <w:p w:rsidR="001E5297" w:rsidRPr="00871BFF" w:rsidRDefault="001E5297" w:rsidP="009C1C65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1E5297" w:rsidRPr="00871BFF" w:rsidRDefault="001E5297" w:rsidP="00C551EC">
            <w:r w:rsidRPr="00871BFF">
              <w:t>Цель</w:t>
            </w:r>
            <w:r>
              <w:t xml:space="preserve">: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 w:rsidR="00C551EC">
              <w:rPr>
                <w:rFonts w:ascii="Times New Roman CYR" w:hAnsi="Times New Roman CYR" w:cs="Times New Roman CYR"/>
              </w:rPr>
              <w:t>Каласевского</w:t>
            </w:r>
            <w:proofErr w:type="spellEnd"/>
            <w:r w:rsidR="00C551EC">
              <w:rPr>
                <w:rFonts w:ascii="Times New Roman CYR" w:hAnsi="Times New Roman CYR" w:cs="Times New Roman CYR"/>
              </w:rPr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1E5297" w:rsidRPr="00871BFF" w:rsidTr="009C1C65">
        <w:trPr>
          <w:trHeight w:val="360"/>
        </w:trPr>
        <w:tc>
          <w:tcPr>
            <w:tcW w:w="713" w:type="dxa"/>
            <w:tcBorders>
              <w:bottom w:val="single" w:sz="4" w:space="0" w:color="auto"/>
            </w:tcBorders>
            <w:vAlign w:val="center"/>
          </w:tcPr>
          <w:p w:rsidR="001E5297" w:rsidRDefault="001E5297" w:rsidP="009C1C65">
            <w:r w:rsidRPr="00871BFF">
              <w:t>1.1.1</w:t>
            </w:r>
          </w:p>
          <w:p w:rsidR="001E5297" w:rsidRPr="00871BFF" w:rsidRDefault="001E5297" w:rsidP="009C1C65"/>
        </w:tc>
        <w:tc>
          <w:tcPr>
            <w:tcW w:w="14597" w:type="dxa"/>
            <w:gridSpan w:val="12"/>
            <w:tcBorders>
              <w:bottom w:val="single" w:sz="4" w:space="0" w:color="auto"/>
            </w:tcBorders>
            <w:vAlign w:val="center"/>
          </w:tcPr>
          <w:p w:rsidR="001E5297" w:rsidRDefault="001E5297" w:rsidP="009C1C65">
            <w:pPr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>
              <w:t xml:space="preserve">: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  <w:p w:rsidR="001E5297" w:rsidRPr="00871BFF" w:rsidRDefault="001E5297" w:rsidP="009C1C65"/>
        </w:tc>
      </w:tr>
      <w:tr w:rsidR="001E5297" w:rsidRPr="00871BFF" w:rsidTr="006F7861">
        <w:trPr>
          <w:trHeight w:val="885"/>
        </w:trPr>
        <w:tc>
          <w:tcPr>
            <w:tcW w:w="713" w:type="dxa"/>
            <w:vMerge w:val="restart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1E5297" w:rsidRPr="009C6AF5" w:rsidRDefault="001E5297" w:rsidP="009C1C65">
            <w:r>
              <w:rPr>
                <w:rFonts w:ascii="Times New Roman CYR" w:hAnsi="Times New Roman CYR" w:cs="Times New Roman CYR"/>
              </w:rPr>
              <w:t>Проектирование, строительство, реконструкция объектов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1E5297" w:rsidRPr="00871BFF" w:rsidRDefault="001E5297" w:rsidP="009C1C65"/>
        </w:tc>
        <w:tc>
          <w:tcPr>
            <w:tcW w:w="1560" w:type="dxa"/>
            <w:vMerge w:val="restart"/>
            <w:vAlign w:val="center"/>
          </w:tcPr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Default="001E5297" w:rsidP="009C1C65">
            <w:proofErr w:type="spellStart"/>
            <w:r>
              <w:t>Каласевское</w:t>
            </w:r>
            <w:proofErr w:type="spellEnd"/>
            <w:r>
              <w:t xml:space="preserve"> сельское поселение</w:t>
            </w:r>
          </w:p>
          <w:p w:rsidR="001E5297" w:rsidRDefault="001E5297" w:rsidP="009C1C65"/>
          <w:p w:rsidR="001E5297" w:rsidRDefault="001E5297" w:rsidP="009C1C65"/>
          <w:p w:rsidR="001E5297" w:rsidRDefault="001E5297" w:rsidP="009C1C65"/>
          <w:p w:rsidR="001E5297" w:rsidRPr="00871BFF" w:rsidRDefault="001E5297" w:rsidP="009C1C65"/>
        </w:tc>
      </w:tr>
      <w:tr w:rsidR="001E5297" w:rsidRPr="00871BFF" w:rsidTr="009C1C65">
        <w:trPr>
          <w:trHeight w:val="480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1E5297" w:rsidRPr="00AA75D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  <w:r>
              <w:t>3 000,0</w:t>
            </w:r>
          </w:p>
        </w:tc>
        <w:tc>
          <w:tcPr>
            <w:tcW w:w="1133" w:type="dxa"/>
            <w:vAlign w:val="center"/>
          </w:tcPr>
          <w:p w:rsidR="001E5297" w:rsidRPr="00AA75D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  <w:r>
              <w:t>2 970,0</w:t>
            </w:r>
          </w:p>
        </w:tc>
        <w:tc>
          <w:tcPr>
            <w:tcW w:w="1284" w:type="dxa"/>
            <w:gridSpan w:val="2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1E5297" w:rsidRPr="00AA75DF" w:rsidRDefault="001E5297" w:rsidP="009C1C65">
            <w:pPr>
              <w:rPr>
                <w:highlight w:val="yellow"/>
              </w:rPr>
            </w:pPr>
            <w:r w:rsidRPr="00340F33">
              <w:t>Реконструкция Дома досуга</w:t>
            </w:r>
            <w:r>
              <w:t xml:space="preserve"> и творчества</w:t>
            </w:r>
          </w:p>
        </w:tc>
        <w:tc>
          <w:tcPr>
            <w:tcW w:w="1560" w:type="dxa"/>
            <w:vMerge/>
            <w:vAlign w:val="center"/>
          </w:tcPr>
          <w:p w:rsidR="001E5297" w:rsidRPr="00871BFF" w:rsidRDefault="001E5297" w:rsidP="009C1C65"/>
        </w:tc>
      </w:tr>
      <w:tr w:rsidR="001E5297" w:rsidRPr="00871BFF" w:rsidTr="009C1C65">
        <w:trPr>
          <w:trHeight w:val="80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1E5297" w:rsidRPr="002C05DD" w:rsidRDefault="001E5297" w:rsidP="009C1C65">
            <w:pPr>
              <w:ind w:right="-108"/>
              <w:jc w:val="center"/>
            </w:pPr>
            <w:r>
              <w:t>2 600,0</w:t>
            </w:r>
          </w:p>
        </w:tc>
        <w:tc>
          <w:tcPr>
            <w:tcW w:w="1133" w:type="dxa"/>
            <w:vAlign w:val="center"/>
          </w:tcPr>
          <w:p w:rsidR="001E5297" w:rsidRPr="002C05DD" w:rsidRDefault="001E5297" w:rsidP="009C1C6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1E5297" w:rsidRPr="002C05DD" w:rsidRDefault="001E5297" w:rsidP="009C1C65">
            <w:pPr>
              <w:ind w:left="-107" w:right="-108"/>
              <w:jc w:val="center"/>
            </w:pPr>
            <w:r>
              <w:t>2 550,0</w:t>
            </w:r>
          </w:p>
        </w:tc>
        <w:tc>
          <w:tcPr>
            <w:tcW w:w="1284" w:type="dxa"/>
            <w:gridSpan w:val="2"/>
            <w:vAlign w:val="center"/>
          </w:tcPr>
          <w:p w:rsidR="001E5297" w:rsidRPr="002C05DD" w:rsidRDefault="001E5297" w:rsidP="009C1C65">
            <w:pPr>
              <w:ind w:left="-107" w:right="-108"/>
              <w:jc w:val="center"/>
            </w:pPr>
            <w:r>
              <w:t>50,0</w:t>
            </w:r>
          </w:p>
        </w:tc>
        <w:tc>
          <w:tcPr>
            <w:tcW w:w="1274" w:type="dxa"/>
            <w:vAlign w:val="center"/>
          </w:tcPr>
          <w:p w:rsidR="001E5297" w:rsidRPr="002C05DD" w:rsidRDefault="001E5297" w:rsidP="009C1C65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1E5297" w:rsidRPr="002C05DD" w:rsidRDefault="001E5297" w:rsidP="009C1C65">
            <w:r>
              <w:t xml:space="preserve">Проектирование и ремонт </w:t>
            </w:r>
            <w:proofErr w:type="spellStart"/>
            <w:r>
              <w:t>Каласевской</w:t>
            </w:r>
            <w:proofErr w:type="spellEnd"/>
            <w:r>
              <w:t xml:space="preserve"> общеобразовательной школы</w:t>
            </w:r>
          </w:p>
        </w:tc>
        <w:tc>
          <w:tcPr>
            <w:tcW w:w="1560" w:type="dxa"/>
            <w:vMerge/>
            <w:vAlign w:val="center"/>
          </w:tcPr>
          <w:p w:rsidR="001E5297" w:rsidRPr="00871BFF" w:rsidRDefault="001E5297" w:rsidP="009C1C65"/>
        </w:tc>
      </w:tr>
      <w:tr w:rsidR="001E5297" w:rsidRPr="00871BFF" w:rsidTr="009C1C65">
        <w:trPr>
          <w:trHeight w:val="480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1E5297" w:rsidRPr="00674D80" w:rsidRDefault="001E5297" w:rsidP="009C1C65">
            <w:pPr>
              <w:ind w:left="-107" w:right="-108"/>
              <w:jc w:val="center"/>
            </w:pPr>
            <w:r w:rsidRPr="00674D80">
              <w:t>2 400,0</w:t>
            </w:r>
          </w:p>
        </w:tc>
        <w:tc>
          <w:tcPr>
            <w:tcW w:w="1133" w:type="dxa"/>
            <w:vAlign w:val="center"/>
          </w:tcPr>
          <w:p w:rsidR="001E5297" w:rsidRPr="00674D80" w:rsidRDefault="001E5297" w:rsidP="009C1C6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1E5297" w:rsidRPr="00674D80" w:rsidRDefault="001E5297" w:rsidP="009C1C65">
            <w:pPr>
              <w:ind w:left="-107" w:right="-108"/>
              <w:jc w:val="center"/>
            </w:pPr>
            <w:r w:rsidRPr="00674D80">
              <w:t>2 400,0</w:t>
            </w:r>
          </w:p>
        </w:tc>
        <w:tc>
          <w:tcPr>
            <w:tcW w:w="1284" w:type="dxa"/>
            <w:gridSpan w:val="2"/>
            <w:vAlign w:val="center"/>
          </w:tcPr>
          <w:p w:rsidR="001E5297" w:rsidRPr="002C05DD" w:rsidRDefault="001E5297" w:rsidP="009C1C65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1E5297" w:rsidRPr="002C05DD" w:rsidRDefault="001E5297" w:rsidP="009C1C65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1E5297" w:rsidRPr="002C05DD" w:rsidRDefault="001E5297" w:rsidP="009C1C65">
            <w:r>
              <w:t xml:space="preserve">Ремонт </w:t>
            </w:r>
            <w:proofErr w:type="spellStart"/>
            <w:r>
              <w:t>Каласевской</w:t>
            </w:r>
            <w:proofErr w:type="spellEnd"/>
            <w:r>
              <w:t xml:space="preserve"> общеобразовательной школы</w:t>
            </w:r>
          </w:p>
        </w:tc>
        <w:tc>
          <w:tcPr>
            <w:tcW w:w="1560" w:type="dxa"/>
            <w:vMerge/>
            <w:vAlign w:val="center"/>
          </w:tcPr>
          <w:p w:rsidR="001E5297" w:rsidRPr="00871BFF" w:rsidRDefault="001E5297" w:rsidP="009C1C65"/>
        </w:tc>
      </w:tr>
      <w:tr w:rsidR="001E5297" w:rsidRPr="00871BFF" w:rsidTr="009C1C65">
        <w:trPr>
          <w:trHeight w:val="480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</w:p>
        </w:tc>
        <w:tc>
          <w:tcPr>
            <w:tcW w:w="1423" w:type="dxa"/>
            <w:vAlign w:val="center"/>
          </w:tcPr>
          <w:p w:rsidR="001E5297" w:rsidRPr="00674D80" w:rsidRDefault="001E5297" w:rsidP="009C1C65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1E5297" w:rsidRPr="00674D80" w:rsidRDefault="001E5297" w:rsidP="009C1C6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1E5297" w:rsidRPr="00674D80" w:rsidRDefault="001E5297" w:rsidP="009C1C6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1E5297" w:rsidRPr="00871BFF" w:rsidRDefault="001E5297" w:rsidP="009C1C65"/>
        </w:tc>
      </w:tr>
      <w:tr w:rsidR="001E5297" w:rsidRPr="00871BFF" w:rsidTr="006F7861">
        <w:trPr>
          <w:trHeight w:val="741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AA75D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AA75D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1E5297" w:rsidRPr="00871BFF" w:rsidRDefault="001E5297" w:rsidP="009C1C65"/>
        </w:tc>
      </w:tr>
      <w:tr w:rsidR="001E5297" w:rsidRPr="00871BFF" w:rsidTr="00BE640A">
        <w:trPr>
          <w:trHeight w:val="80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2020Всего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AA75D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  <w:r w:rsidRPr="009C1C65">
              <w:t>8 000,0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2C05DD" w:rsidRDefault="001E5297" w:rsidP="009C1C65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2C05DD" w:rsidRDefault="001E5297" w:rsidP="009C1C65">
            <w:pPr>
              <w:ind w:left="-107" w:right="-108"/>
              <w:jc w:val="center"/>
            </w:pPr>
            <w:r>
              <w:t>7920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  <w:r w:rsidRPr="009C1C65">
              <w:t>80,0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297" w:rsidRPr="00871BFF" w:rsidRDefault="001E5297" w:rsidP="009C1C65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1E5297" w:rsidRPr="00871BFF" w:rsidRDefault="001E5297" w:rsidP="009C1C65"/>
        </w:tc>
      </w:tr>
      <w:tr w:rsidR="001E5297" w:rsidRPr="00871BFF" w:rsidTr="009C1C65">
        <w:trPr>
          <w:trHeight w:val="447"/>
        </w:trPr>
        <w:tc>
          <w:tcPr>
            <w:tcW w:w="713" w:type="dxa"/>
            <w:vAlign w:val="center"/>
          </w:tcPr>
          <w:p w:rsidR="001E5297" w:rsidRPr="00871BFF" w:rsidRDefault="001E5297" w:rsidP="009C1C65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1E5297" w:rsidRDefault="001E5297" w:rsidP="009C1C65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1E5297" w:rsidRPr="00871BFF" w:rsidRDefault="001E5297" w:rsidP="009C1C65">
            <w:pPr>
              <w:jc w:val="center"/>
            </w:pPr>
          </w:p>
        </w:tc>
      </w:tr>
      <w:tr w:rsidR="001E5297" w:rsidRPr="00871BFF" w:rsidTr="009C1C65">
        <w:trPr>
          <w:trHeight w:val="447"/>
        </w:trPr>
        <w:tc>
          <w:tcPr>
            <w:tcW w:w="713" w:type="dxa"/>
            <w:vMerge w:val="restart"/>
            <w:vAlign w:val="center"/>
          </w:tcPr>
          <w:p w:rsidR="001E5297" w:rsidRPr="00871BFF" w:rsidRDefault="001E5297" w:rsidP="009C1C65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1E5297" w:rsidRPr="00871BFF" w:rsidRDefault="001E5297" w:rsidP="009C1C65">
            <w:r>
              <w:t>Проектирование и строительство объектов</w:t>
            </w:r>
          </w:p>
        </w:tc>
        <w:tc>
          <w:tcPr>
            <w:tcW w:w="713" w:type="dxa"/>
            <w:vMerge w:val="restart"/>
            <w:vAlign w:val="center"/>
          </w:tcPr>
          <w:p w:rsidR="001E5297" w:rsidRPr="00871BFF" w:rsidRDefault="001E5297" w:rsidP="009C1C65">
            <w:pPr>
              <w:jc w:val="center"/>
            </w:pPr>
          </w:p>
        </w:tc>
        <w:tc>
          <w:tcPr>
            <w:tcW w:w="1140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9C1C6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1E5297" w:rsidRPr="00AA75DF" w:rsidRDefault="001E5297" w:rsidP="009C1C65">
            <w:pPr>
              <w:rPr>
                <w:highlight w:val="yellow"/>
              </w:rPr>
            </w:pPr>
            <w:r w:rsidRPr="001629F1">
              <w:t>Проектирование и строительство универсальной спортивной площадки</w:t>
            </w:r>
          </w:p>
        </w:tc>
        <w:tc>
          <w:tcPr>
            <w:tcW w:w="1699" w:type="dxa"/>
            <w:gridSpan w:val="2"/>
            <w:vMerge w:val="restart"/>
            <w:vAlign w:val="center"/>
          </w:tcPr>
          <w:p w:rsidR="001E5297" w:rsidRDefault="001E5297" w:rsidP="001629F1">
            <w:proofErr w:type="spellStart"/>
            <w:r>
              <w:t>Каласевское</w:t>
            </w:r>
            <w:proofErr w:type="spellEnd"/>
            <w:r>
              <w:t xml:space="preserve"> сельское поселение</w:t>
            </w:r>
          </w:p>
          <w:p w:rsidR="001E5297" w:rsidRPr="00F84484" w:rsidRDefault="001E5297" w:rsidP="009C1C65"/>
        </w:tc>
      </w:tr>
      <w:tr w:rsidR="001E5297" w:rsidRPr="00871BFF" w:rsidTr="009C1C65">
        <w:trPr>
          <w:trHeight w:val="382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1140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9C1C6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</w:tr>
      <w:tr w:rsidR="001E5297" w:rsidRPr="00871BFF" w:rsidTr="009C1C65">
        <w:trPr>
          <w:trHeight w:val="429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1140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9C1C6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</w:tr>
      <w:tr w:rsidR="001E5297" w:rsidRPr="00871BFF" w:rsidTr="009C1C65">
        <w:trPr>
          <w:trHeight w:val="351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1140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1E5297" w:rsidRPr="00C6458C" w:rsidRDefault="001E5297" w:rsidP="009C1C65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1E5297" w:rsidRPr="00C6458C" w:rsidRDefault="001E5297" w:rsidP="009C1C65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1E5297" w:rsidRPr="00C6458C" w:rsidRDefault="001E5297" w:rsidP="009C1C65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9C1C6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</w:tr>
      <w:tr w:rsidR="001E5297" w:rsidRPr="00871BFF" w:rsidTr="009C1C65">
        <w:trPr>
          <w:trHeight w:val="480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1140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9C1C6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9C1C6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</w:tr>
      <w:tr w:rsidR="001E5297" w:rsidRPr="00871BFF" w:rsidTr="009C1C65">
        <w:trPr>
          <w:trHeight w:val="480"/>
        </w:trPr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3251" w:type="dxa"/>
            <w:vMerge/>
            <w:vAlign w:val="center"/>
          </w:tcPr>
          <w:p w:rsidR="001E5297" w:rsidRPr="00871BFF" w:rsidRDefault="001E5297" w:rsidP="009C1C65"/>
        </w:tc>
        <w:tc>
          <w:tcPr>
            <w:tcW w:w="713" w:type="dxa"/>
            <w:vMerge/>
            <w:vAlign w:val="center"/>
          </w:tcPr>
          <w:p w:rsidR="001E5297" w:rsidRPr="00871BFF" w:rsidRDefault="001E5297" w:rsidP="009C1C65"/>
        </w:tc>
        <w:tc>
          <w:tcPr>
            <w:tcW w:w="1140" w:type="dxa"/>
            <w:vAlign w:val="center"/>
          </w:tcPr>
          <w:p w:rsidR="001E5297" w:rsidRPr="00871BFF" w:rsidRDefault="001E5297" w:rsidP="009C1C65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1E5297" w:rsidRPr="001629F1" w:rsidRDefault="001E5297" w:rsidP="009C1C65">
            <w:pPr>
              <w:ind w:left="-107" w:right="-108"/>
              <w:jc w:val="center"/>
            </w:pPr>
            <w:r w:rsidRPr="001629F1">
              <w:t>6 000,0</w:t>
            </w:r>
          </w:p>
        </w:tc>
        <w:tc>
          <w:tcPr>
            <w:tcW w:w="1133" w:type="dxa"/>
            <w:vAlign w:val="center"/>
          </w:tcPr>
          <w:p w:rsidR="001E5297" w:rsidRPr="001629F1" w:rsidRDefault="001E5297" w:rsidP="009C1C65">
            <w:pPr>
              <w:ind w:left="-107" w:right="-108"/>
              <w:jc w:val="center"/>
            </w:pPr>
            <w:r w:rsidRPr="001629F1">
              <w:t>4 150,0</w:t>
            </w:r>
          </w:p>
        </w:tc>
        <w:tc>
          <w:tcPr>
            <w:tcW w:w="992" w:type="dxa"/>
            <w:gridSpan w:val="2"/>
            <w:vAlign w:val="center"/>
          </w:tcPr>
          <w:p w:rsidR="001E5297" w:rsidRPr="001629F1" w:rsidRDefault="001E5297" w:rsidP="009C1C65">
            <w:pPr>
              <w:ind w:left="-107" w:right="-108"/>
            </w:pPr>
            <w:r w:rsidRPr="001629F1">
              <w:t>1 790,0</w:t>
            </w:r>
          </w:p>
        </w:tc>
        <w:tc>
          <w:tcPr>
            <w:tcW w:w="1275" w:type="dxa"/>
            <w:vAlign w:val="center"/>
          </w:tcPr>
          <w:p w:rsidR="001E5297" w:rsidRPr="001629F1" w:rsidRDefault="001E5297" w:rsidP="009C1C65">
            <w:pPr>
              <w:ind w:left="-107" w:right="-108"/>
              <w:jc w:val="center"/>
            </w:pPr>
            <w:r w:rsidRPr="001629F1">
              <w:t>60,0</w:t>
            </w:r>
          </w:p>
        </w:tc>
        <w:tc>
          <w:tcPr>
            <w:tcW w:w="1274" w:type="dxa"/>
            <w:vAlign w:val="center"/>
          </w:tcPr>
          <w:p w:rsidR="001E5297" w:rsidRPr="00E4550F" w:rsidRDefault="001E5297" w:rsidP="009C1C6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9C1C65">
            <w:pPr>
              <w:rPr>
                <w:highlight w:val="yellow"/>
              </w:rPr>
            </w:pPr>
          </w:p>
        </w:tc>
      </w:tr>
      <w:tr w:rsidR="001E5297" w:rsidRPr="00871BFF" w:rsidTr="009C1C65">
        <w:trPr>
          <w:trHeight w:val="480"/>
        </w:trPr>
        <w:tc>
          <w:tcPr>
            <w:tcW w:w="713" w:type="dxa"/>
            <w:vMerge/>
            <w:vAlign w:val="center"/>
          </w:tcPr>
          <w:p w:rsidR="001E5297" w:rsidRPr="00871BFF" w:rsidRDefault="001E5297" w:rsidP="00FA6EFD"/>
        </w:tc>
        <w:tc>
          <w:tcPr>
            <w:tcW w:w="3251" w:type="dxa"/>
            <w:vMerge/>
            <w:vAlign w:val="center"/>
          </w:tcPr>
          <w:p w:rsidR="001E5297" w:rsidRPr="00871BFF" w:rsidRDefault="001E5297" w:rsidP="00FA6EFD"/>
        </w:tc>
        <w:tc>
          <w:tcPr>
            <w:tcW w:w="713" w:type="dxa"/>
            <w:vMerge/>
            <w:vAlign w:val="center"/>
          </w:tcPr>
          <w:p w:rsidR="001E5297" w:rsidRPr="00871BFF" w:rsidRDefault="001E5297" w:rsidP="00FA6EFD"/>
        </w:tc>
        <w:tc>
          <w:tcPr>
            <w:tcW w:w="1140" w:type="dxa"/>
            <w:vAlign w:val="center"/>
          </w:tcPr>
          <w:p w:rsidR="001E5297" w:rsidRPr="00871BFF" w:rsidRDefault="001E5297" w:rsidP="00FA6EFD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1E5297" w:rsidRPr="001629F1" w:rsidRDefault="001E5297" w:rsidP="00FA6EFD">
            <w:pPr>
              <w:ind w:left="-107" w:right="-108"/>
              <w:jc w:val="center"/>
            </w:pPr>
            <w:r w:rsidRPr="001629F1">
              <w:t>6 000,0</w:t>
            </w:r>
          </w:p>
        </w:tc>
        <w:tc>
          <w:tcPr>
            <w:tcW w:w="1133" w:type="dxa"/>
            <w:vAlign w:val="center"/>
          </w:tcPr>
          <w:p w:rsidR="001E5297" w:rsidRPr="001629F1" w:rsidRDefault="001E5297" w:rsidP="00FA6EFD">
            <w:pPr>
              <w:ind w:left="-107" w:right="-108"/>
              <w:jc w:val="center"/>
            </w:pPr>
            <w:r w:rsidRPr="001629F1">
              <w:t>4 150,0</w:t>
            </w:r>
          </w:p>
        </w:tc>
        <w:tc>
          <w:tcPr>
            <w:tcW w:w="992" w:type="dxa"/>
            <w:gridSpan w:val="2"/>
            <w:vAlign w:val="center"/>
          </w:tcPr>
          <w:p w:rsidR="001E5297" w:rsidRPr="001629F1" w:rsidRDefault="001E5297" w:rsidP="00FA6EFD">
            <w:pPr>
              <w:ind w:left="-107" w:right="-108"/>
            </w:pPr>
            <w:r w:rsidRPr="001629F1">
              <w:t>1 790,0</w:t>
            </w:r>
          </w:p>
        </w:tc>
        <w:tc>
          <w:tcPr>
            <w:tcW w:w="1275" w:type="dxa"/>
            <w:vAlign w:val="center"/>
          </w:tcPr>
          <w:p w:rsidR="001E5297" w:rsidRPr="001629F1" w:rsidRDefault="001E5297" w:rsidP="00FA6EFD">
            <w:pPr>
              <w:ind w:left="-107" w:right="-108"/>
              <w:jc w:val="center"/>
            </w:pPr>
            <w:r w:rsidRPr="001629F1">
              <w:t>60,0</w:t>
            </w:r>
          </w:p>
        </w:tc>
        <w:tc>
          <w:tcPr>
            <w:tcW w:w="1274" w:type="dxa"/>
            <w:vAlign w:val="center"/>
          </w:tcPr>
          <w:p w:rsidR="001E5297" w:rsidRPr="00E4550F" w:rsidRDefault="001E5297" w:rsidP="00FA6EFD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FA6EFD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FA6EFD">
            <w:pPr>
              <w:rPr>
                <w:highlight w:val="yellow"/>
              </w:rPr>
            </w:pPr>
          </w:p>
        </w:tc>
      </w:tr>
      <w:tr w:rsidR="001E5297" w:rsidRPr="00871BFF" w:rsidTr="001E6B62">
        <w:trPr>
          <w:trHeight w:val="447"/>
        </w:trPr>
        <w:tc>
          <w:tcPr>
            <w:tcW w:w="713" w:type="dxa"/>
            <w:vAlign w:val="center"/>
          </w:tcPr>
          <w:p w:rsidR="001E5297" w:rsidRPr="00871BFF" w:rsidRDefault="001E5297" w:rsidP="001E6B62">
            <w:r>
              <w:t>1</w:t>
            </w:r>
            <w:r w:rsidRPr="00871BFF">
              <w:t>.1.</w:t>
            </w:r>
            <w:r>
              <w:t>3</w:t>
            </w:r>
          </w:p>
        </w:tc>
        <w:tc>
          <w:tcPr>
            <w:tcW w:w="14597" w:type="dxa"/>
            <w:gridSpan w:val="12"/>
            <w:vAlign w:val="center"/>
          </w:tcPr>
          <w:p w:rsidR="001E5297" w:rsidRDefault="001E5297" w:rsidP="001E6B62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>
              <w:t>улучшение условий проживания населения за счет строительства, реконструкции и ремонта объектов здравоохранения</w:t>
            </w:r>
          </w:p>
          <w:p w:rsidR="001E5297" w:rsidRPr="00871BFF" w:rsidRDefault="001E5297" w:rsidP="001E6B62">
            <w:pPr>
              <w:jc w:val="center"/>
            </w:pPr>
          </w:p>
        </w:tc>
      </w:tr>
      <w:tr w:rsidR="001E5297" w:rsidRPr="00871BFF" w:rsidTr="001E6B62">
        <w:trPr>
          <w:trHeight w:val="447"/>
        </w:trPr>
        <w:tc>
          <w:tcPr>
            <w:tcW w:w="713" w:type="dxa"/>
            <w:vMerge w:val="restart"/>
            <w:vAlign w:val="center"/>
          </w:tcPr>
          <w:p w:rsidR="001E5297" w:rsidRPr="00871BFF" w:rsidRDefault="001E5297" w:rsidP="001E6B62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1E5297" w:rsidRPr="00871BFF" w:rsidRDefault="001E5297" w:rsidP="001E6B62">
            <w:r>
              <w:t>Проектирование и строительство объектов</w:t>
            </w:r>
          </w:p>
        </w:tc>
        <w:tc>
          <w:tcPr>
            <w:tcW w:w="713" w:type="dxa"/>
            <w:vMerge w:val="restart"/>
            <w:vAlign w:val="center"/>
          </w:tcPr>
          <w:p w:rsidR="001E5297" w:rsidRPr="00871BFF" w:rsidRDefault="001E5297" w:rsidP="001E6B62">
            <w:pPr>
              <w:jc w:val="center"/>
            </w:pPr>
          </w:p>
        </w:tc>
        <w:tc>
          <w:tcPr>
            <w:tcW w:w="1140" w:type="dxa"/>
            <w:vAlign w:val="center"/>
          </w:tcPr>
          <w:p w:rsidR="001E5297" w:rsidRPr="00871BFF" w:rsidRDefault="001E5297" w:rsidP="001E6B62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1E6B62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1E5297" w:rsidRPr="00AA75DF" w:rsidRDefault="001E5297" w:rsidP="001E6B62">
            <w:pPr>
              <w:rPr>
                <w:highlight w:val="yellow"/>
              </w:rPr>
            </w:pPr>
            <w:r w:rsidRPr="001629F1">
              <w:t>Проектирование и строительство универсальной спортивной площадки</w:t>
            </w:r>
          </w:p>
        </w:tc>
        <w:tc>
          <w:tcPr>
            <w:tcW w:w="1699" w:type="dxa"/>
            <w:gridSpan w:val="2"/>
            <w:vMerge w:val="restart"/>
            <w:vAlign w:val="center"/>
          </w:tcPr>
          <w:p w:rsidR="001E5297" w:rsidRDefault="001E5297" w:rsidP="001E6B62">
            <w:proofErr w:type="spellStart"/>
            <w:r>
              <w:t>Каласевское</w:t>
            </w:r>
            <w:proofErr w:type="spellEnd"/>
            <w:r>
              <w:t xml:space="preserve"> сельское поселение</w:t>
            </w:r>
          </w:p>
          <w:p w:rsidR="001E5297" w:rsidRPr="00F84484" w:rsidRDefault="001E5297" w:rsidP="001E6B62"/>
        </w:tc>
      </w:tr>
      <w:tr w:rsidR="001E5297" w:rsidRPr="00871BFF" w:rsidTr="001E6B62">
        <w:trPr>
          <w:trHeight w:val="382"/>
        </w:trPr>
        <w:tc>
          <w:tcPr>
            <w:tcW w:w="713" w:type="dxa"/>
            <w:vMerge/>
            <w:vAlign w:val="center"/>
          </w:tcPr>
          <w:p w:rsidR="001E5297" w:rsidRPr="00871BFF" w:rsidRDefault="001E5297" w:rsidP="001E6B62"/>
        </w:tc>
        <w:tc>
          <w:tcPr>
            <w:tcW w:w="3251" w:type="dxa"/>
            <w:vMerge/>
            <w:vAlign w:val="center"/>
          </w:tcPr>
          <w:p w:rsidR="001E5297" w:rsidRPr="00871BFF" w:rsidRDefault="001E5297" w:rsidP="001E6B62"/>
        </w:tc>
        <w:tc>
          <w:tcPr>
            <w:tcW w:w="713" w:type="dxa"/>
            <w:vMerge/>
            <w:vAlign w:val="center"/>
          </w:tcPr>
          <w:p w:rsidR="001E5297" w:rsidRPr="00871BFF" w:rsidRDefault="001E5297" w:rsidP="001E6B62"/>
        </w:tc>
        <w:tc>
          <w:tcPr>
            <w:tcW w:w="1140" w:type="dxa"/>
            <w:vAlign w:val="center"/>
          </w:tcPr>
          <w:p w:rsidR="001E5297" w:rsidRPr="00871BFF" w:rsidRDefault="001E5297" w:rsidP="001E6B62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1E6B62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1E6B6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1E6B62">
            <w:pPr>
              <w:rPr>
                <w:highlight w:val="yellow"/>
              </w:rPr>
            </w:pPr>
          </w:p>
        </w:tc>
      </w:tr>
      <w:tr w:rsidR="001E5297" w:rsidRPr="00871BFF" w:rsidTr="001E6B62">
        <w:trPr>
          <w:trHeight w:val="429"/>
        </w:trPr>
        <w:tc>
          <w:tcPr>
            <w:tcW w:w="713" w:type="dxa"/>
            <w:vMerge/>
            <w:vAlign w:val="center"/>
          </w:tcPr>
          <w:p w:rsidR="001E5297" w:rsidRPr="00871BFF" w:rsidRDefault="001E5297" w:rsidP="001E6B62"/>
        </w:tc>
        <w:tc>
          <w:tcPr>
            <w:tcW w:w="3251" w:type="dxa"/>
            <w:vMerge/>
            <w:vAlign w:val="center"/>
          </w:tcPr>
          <w:p w:rsidR="001E5297" w:rsidRPr="00871BFF" w:rsidRDefault="001E5297" w:rsidP="001E6B62"/>
        </w:tc>
        <w:tc>
          <w:tcPr>
            <w:tcW w:w="713" w:type="dxa"/>
            <w:vMerge/>
            <w:vAlign w:val="center"/>
          </w:tcPr>
          <w:p w:rsidR="001E5297" w:rsidRPr="00871BFF" w:rsidRDefault="001E5297" w:rsidP="001E6B62"/>
        </w:tc>
        <w:tc>
          <w:tcPr>
            <w:tcW w:w="1140" w:type="dxa"/>
            <w:vAlign w:val="center"/>
          </w:tcPr>
          <w:p w:rsidR="001E5297" w:rsidRPr="00871BFF" w:rsidRDefault="001E5297" w:rsidP="001E6B62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1E6B62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1E6B6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1E6B62">
            <w:pPr>
              <w:rPr>
                <w:highlight w:val="yellow"/>
              </w:rPr>
            </w:pPr>
          </w:p>
        </w:tc>
      </w:tr>
      <w:tr w:rsidR="001E5297" w:rsidRPr="00871BFF" w:rsidTr="001E6B62">
        <w:trPr>
          <w:trHeight w:val="351"/>
        </w:trPr>
        <w:tc>
          <w:tcPr>
            <w:tcW w:w="713" w:type="dxa"/>
            <w:vMerge/>
            <w:vAlign w:val="center"/>
          </w:tcPr>
          <w:p w:rsidR="001E5297" w:rsidRPr="00871BFF" w:rsidRDefault="001E5297" w:rsidP="001E6B62"/>
        </w:tc>
        <w:tc>
          <w:tcPr>
            <w:tcW w:w="3251" w:type="dxa"/>
            <w:vMerge/>
            <w:vAlign w:val="center"/>
          </w:tcPr>
          <w:p w:rsidR="001E5297" w:rsidRPr="00871BFF" w:rsidRDefault="001E5297" w:rsidP="001E6B62"/>
        </w:tc>
        <w:tc>
          <w:tcPr>
            <w:tcW w:w="713" w:type="dxa"/>
            <w:vMerge/>
            <w:vAlign w:val="center"/>
          </w:tcPr>
          <w:p w:rsidR="001E5297" w:rsidRPr="00871BFF" w:rsidRDefault="001E5297" w:rsidP="001E6B62"/>
        </w:tc>
        <w:tc>
          <w:tcPr>
            <w:tcW w:w="1140" w:type="dxa"/>
            <w:vAlign w:val="center"/>
          </w:tcPr>
          <w:p w:rsidR="001E5297" w:rsidRPr="00871BFF" w:rsidRDefault="001E5297" w:rsidP="001E6B62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1E5297" w:rsidRPr="00C6458C" w:rsidRDefault="001E5297" w:rsidP="001E6B62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1E5297" w:rsidRPr="00C6458C" w:rsidRDefault="001E5297" w:rsidP="001E6B62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1E5297" w:rsidRPr="00C6458C" w:rsidRDefault="001E5297" w:rsidP="001E6B62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1E5297" w:rsidRPr="00E4550F" w:rsidRDefault="001E5297" w:rsidP="001E6B62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1E6B62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1E6B6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1E6B62">
            <w:pPr>
              <w:rPr>
                <w:highlight w:val="yellow"/>
              </w:rPr>
            </w:pPr>
          </w:p>
        </w:tc>
      </w:tr>
      <w:tr w:rsidR="001E5297" w:rsidRPr="00871BFF" w:rsidTr="00BE640A">
        <w:trPr>
          <w:trHeight w:val="80"/>
        </w:trPr>
        <w:tc>
          <w:tcPr>
            <w:tcW w:w="713" w:type="dxa"/>
            <w:vMerge/>
            <w:vAlign w:val="center"/>
          </w:tcPr>
          <w:p w:rsidR="001E5297" w:rsidRPr="00871BFF" w:rsidRDefault="001E5297" w:rsidP="00BE640A"/>
        </w:tc>
        <w:tc>
          <w:tcPr>
            <w:tcW w:w="3251" w:type="dxa"/>
            <w:vMerge/>
            <w:vAlign w:val="center"/>
          </w:tcPr>
          <w:p w:rsidR="001E5297" w:rsidRPr="00871BFF" w:rsidRDefault="001E5297" w:rsidP="00BE640A"/>
        </w:tc>
        <w:tc>
          <w:tcPr>
            <w:tcW w:w="713" w:type="dxa"/>
            <w:vMerge/>
            <w:vAlign w:val="center"/>
          </w:tcPr>
          <w:p w:rsidR="001E5297" w:rsidRPr="00871BFF" w:rsidRDefault="001E5297" w:rsidP="00BE640A"/>
        </w:tc>
        <w:tc>
          <w:tcPr>
            <w:tcW w:w="1140" w:type="dxa"/>
            <w:vAlign w:val="center"/>
          </w:tcPr>
          <w:p w:rsidR="001E5297" w:rsidRPr="00871BFF" w:rsidRDefault="001E5297" w:rsidP="00BE640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1E5297" w:rsidRPr="001629F1" w:rsidRDefault="001E5297" w:rsidP="00BE640A">
            <w:pPr>
              <w:ind w:left="-107" w:right="-108"/>
              <w:jc w:val="center"/>
            </w:pPr>
            <w:r>
              <w:t>1 830,0</w:t>
            </w:r>
          </w:p>
        </w:tc>
        <w:tc>
          <w:tcPr>
            <w:tcW w:w="1133" w:type="dxa"/>
            <w:vAlign w:val="center"/>
          </w:tcPr>
          <w:p w:rsidR="001E5297" w:rsidRPr="001629F1" w:rsidRDefault="001E5297" w:rsidP="00BE640A">
            <w:pPr>
              <w:ind w:left="-107" w:right="-108"/>
              <w:jc w:val="center"/>
            </w:pPr>
            <w:r>
              <w:t xml:space="preserve">1 260,0 </w:t>
            </w:r>
          </w:p>
        </w:tc>
        <w:tc>
          <w:tcPr>
            <w:tcW w:w="992" w:type="dxa"/>
            <w:gridSpan w:val="2"/>
            <w:vAlign w:val="center"/>
          </w:tcPr>
          <w:p w:rsidR="001E5297" w:rsidRPr="001629F1" w:rsidRDefault="001E5297" w:rsidP="00BE640A">
            <w:pPr>
              <w:ind w:left="-107" w:right="-108"/>
            </w:pPr>
            <w:r>
              <w:t xml:space="preserve"> 522,0</w:t>
            </w:r>
          </w:p>
        </w:tc>
        <w:tc>
          <w:tcPr>
            <w:tcW w:w="1275" w:type="dxa"/>
            <w:vAlign w:val="center"/>
          </w:tcPr>
          <w:p w:rsidR="001E5297" w:rsidRPr="001629F1" w:rsidRDefault="001E5297" w:rsidP="00BE640A">
            <w:pPr>
              <w:ind w:left="-107" w:right="-108"/>
              <w:jc w:val="center"/>
            </w:pPr>
            <w:r>
              <w:t>48,0</w:t>
            </w:r>
          </w:p>
        </w:tc>
        <w:tc>
          <w:tcPr>
            <w:tcW w:w="1274" w:type="dxa"/>
            <w:vAlign w:val="center"/>
          </w:tcPr>
          <w:p w:rsidR="001E5297" w:rsidRPr="00E4550F" w:rsidRDefault="001E5297" w:rsidP="00BE640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BE640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BE640A">
            <w:pPr>
              <w:rPr>
                <w:highlight w:val="yellow"/>
              </w:rPr>
            </w:pPr>
          </w:p>
        </w:tc>
      </w:tr>
      <w:tr w:rsidR="001E5297" w:rsidRPr="00871BFF" w:rsidTr="001E6B62">
        <w:trPr>
          <w:trHeight w:val="480"/>
        </w:trPr>
        <w:tc>
          <w:tcPr>
            <w:tcW w:w="713" w:type="dxa"/>
            <w:vMerge/>
            <w:vAlign w:val="center"/>
          </w:tcPr>
          <w:p w:rsidR="001E5297" w:rsidRPr="00871BFF" w:rsidRDefault="001E5297" w:rsidP="001E6B62"/>
        </w:tc>
        <w:tc>
          <w:tcPr>
            <w:tcW w:w="3251" w:type="dxa"/>
            <w:vMerge/>
            <w:vAlign w:val="center"/>
          </w:tcPr>
          <w:p w:rsidR="001E5297" w:rsidRPr="00871BFF" w:rsidRDefault="001E5297" w:rsidP="001E6B62"/>
        </w:tc>
        <w:tc>
          <w:tcPr>
            <w:tcW w:w="713" w:type="dxa"/>
            <w:vMerge/>
            <w:vAlign w:val="center"/>
          </w:tcPr>
          <w:p w:rsidR="001E5297" w:rsidRPr="00871BFF" w:rsidRDefault="001E5297" w:rsidP="001E6B62"/>
        </w:tc>
        <w:tc>
          <w:tcPr>
            <w:tcW w:w="1140" w:type="dxa"/>
            <w:vAlign w:val="center"/>
          </w:tcPr>
          <w:p w:rsidR="001E5297" w:rsidRPr="00871BFF" w:rsidRDefault="001E5297" w:rsidP="001E6B62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1E5297" w:rsidRPr="001629F1" w:rsidRDefault="001E5297" w:rsidP="001E6B62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1E5297" w:rsidRPr="001629F1" w:rsidRDefault="001E5297" w:rsidP="001E6B62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1E5297" w:rsidRPr="001629F1" w:rsidRDefault="001E5297" w:rsidP="001E6B62">
            <w:pPr>
              <w:ind w:left="-107" w:right="-108"/>
            </w:pPr>
          </w:p>
        </w:tc>
        <w:tc>
          <w:tcPr>
            <w:tcW w:w="1275" w:type="dxa"/>
            <w:vAlign w:val="center"/>
          </w:tcPr>
          <w:p w:rsidR="001E5297" w:rsidRPr="001629F1" w:rsidRDefault="001E5297" w:rsidP="001E6B62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1E5297" w:rsidRPr="00E4550F" w:rsidRDefault="001E5297" w:rsidP="001E6B62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1E6B6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1E6B62">
            <w:pPr>
              <w:rPr>
                <w:highlight w:val="yellow"/>
              </w:rPr>
            </w:pPr>
          </w:p>
        </w:tc>
      </w:tr>
      <w:tr w:rsidR="001E5297" w:rsidRPr="00871BFF" w:rsidTr="001E6B62">
        <w:trPr>
          <w:trHeight w:val="480"/>
        </w:trPr>
        <w:tc>
          <w:tcPr>
            <w:tcW w:w="713" w:type="dxa"/>
            <w:vMerge/>
            <w:vAlign w:val="center"/>
          </w:tcPr>
          <w:p w:rsidR="001E5297" w:rsidRPr="00871BFF" w:rsidRDefault="001E5297" w:rsidP="00BB46E6"/>
        </w:tc>
        <w:tc>
          <w:tcPr>
            <w:tcW w:w="3251" w:type="dxa"/>
            <w:vMerge/>
            <w:vAlign w:val="center"/>
          </w:tcPr>
          <w:p w:rsidR="001E5297" w:rsidRPr="00871BFF" w:rsidRDefault="001E5297" w:rsidP="00BB46E6"/>
        </w:tc>
        <w:tc>
          <w:tcPr>
            <w:tcW w:w="713" w:type="dxa"/>
            <w:vMerge/>
            <w:vAlign w:val="center"/>
          </w:tcPr>
          <w:p w:rsidR="001E5297" w:rsidRPr="00871BFF" w:rsidRDefault="001E5297" w:rsidP="00BB46E6"/>
        </w:tc>
        <w:tc>
          <w:tcPr>
            <w:tcW w:w="1140" w:type="dxa"/>
            <w:vAlign w:val="center"/>
          </w:tcPr>
          <w:p w:rsidR="001E5297" w:rsidRPr="00871BFF" w:rsidRDefault="001E5297" w:rsidP="00BB46E6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1E5297" w:rsidRPr="001629F1" w:rsidRDefault="001E5297" w:rsidP="00BB46E6">
            <w:pPr>
              <w:ind w:left="-107" w:right="-108"/>
              <w:jc w:val="center"/>
            </w:pPr>
            <w:r>
              <w:t>1 830,0</w:t>
            </w:r>
          </w:p>
        </w:tc>
        <w:tc>
          <w:tcPr>
            <w:tcW w:w="1133" w:type="dxa"/>
            <w:vAlign w:val="center"/>
          </w:tcPr>
          <w:p w:rsidR="001E5297" w:rsidRPr="001629F1" w:rsidRDefault="001E5297" w:rsidP="00BB46E6">
            <w:pPr>
              <w:ind w:left="-107" w:right="-108"/>
              <w:jc w:val="center"/>
            </w:pPr>
            <w:r>
              <w:t xml:space="preserve">1 260,0 </w:t>
            </w:r>
          </w:p>
        </w:tc>
        <w:tc>
          <w:tcPr>
            <w:tcW w:w="992" w:type="dxa"/>
            <w:gridSpan w:val="2"/>
            <w:vAlign w:val="center"/>
          </w:tcPr>
          <w:p w:rsidR="001E5297" w:rsidRPr="001629F1" w:rsidRDefault="001E5297" w:rsidP="00BB46E6">
            <w:pPr>
              <w:ind w:left="-107" w:right="-108"/>
            </w:pPr>
            <w:r>
              <w:t xml:space="preserve"> 522,0</w:t>
            </w:r>
          </w:p>
        </w:tc>
        <w:tc>
          <w:tcPr>
            <w:tcW w:w="1275" w:type="dxa"/>
            <w:vAlign w:val="center"/>
          </w:tcPr>
          <w:p w:rsidR="001E5297" w:rsidRPr="001629F1" w:rsidRDefault="001E5297" w:rsidP="00BB46E6">
            <w:pPr>
              <w:ind w:left="-107" w:right="-108"/>
              <w:jc w:val="center"/>
            </w:pPr>
            <w:r>
              <w:t>48,0</w:t>
            </w:r>
          </w:p>
        </w:tc>
        <w:tc>
          <w:tcPr>
            <w:tcW w:w="1274" w:type="dxa"/>
            <w:vAlign w:val="center"/>
          </w:tcPr>
          <w:p w:rsidR="001E5297" w:rsidRPr="00E4550F" w:rsidRDefault="001E5297" w:rsidP="00BB46E6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1E5297" w:rsidRPr="00E4550F" w:rsidRDefault="001E5297" w:rsidP="00BB46E6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1E5297" w:rsidRPr="00E4550F" w:rsidRDefault="001E5297" w:rsidP="00BB46E6">
            <w:pPr>
              <w:rPr>
                <w:highlight w:val="yellow"/>
              </w:rPr>
            </w:pPr>
          </w:p>
        </w:tc>
      </w:tr>
    </w:tbl>
    <w:p w:rsidR="001E5297" w:rsidRDefault="001E5297" w:rsidP="00C90A18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C90A18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Default="001E5297" w:rsidP="00C90A18">
      <w:pPr>
        <w:spacing w:line="240" w:lineRule="atLeast"/>
        <w:jc w:val="center"/>
        <w:rPr>
          <w:b/>
          <w:bCs/>
          <w:color w:val="000000"/>
          <w:sz w:val="20"/>
          <w:szCs w:val="20"/>
        </w:rPr>
      </w:pPr>
    </w:p>
    <w:p w:rsidR="001E5297" w:rsidRDefault="001E5297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Pr="007551C8" w:rsidRDefault="001E5297" w:rsidP="000C4D94">
      <w:pPr>
        <w:spacing w:line="240" w:lineRule="atLeast"/>
        <w:jc w:val="center"/>
        <w:rPr>
          <w:rFonts w:ascii="Arial" w:hAnsi="Arial" w:cs="Arial"/>
          <w:color w:val="000000"/>
          <w:sz w:val="28"/>
          <w:szCs w:val="28"/>
        </w:rPr>
      </w:pPr>
      <w:bookmarkStart w:id="1" w:name="_Toc116201900"/>
      <w:bookmarkEnd w:id="1"/>
      <w:r w:rsidRPr="007551C8">
        <w:rPr>
          <w:b/>
          <w:bCs/>
          <w:color w:val="000000"/>
          <w:sz w:val="28"/>
          <w:szCs w:val="28"/>
        </w:rPr>
        <w:t>Раздел 4.    Организация  </w:t>
      </w:r>
      <w:proofErr w:type="gramStart"/>
      <w:r w:rsidRPr="007551C8">
        <w:rPr>
          <w:b/>
          <w:bCs/>
          <w:color w:val="000000"/>
          <w:sz w:val="28"/>
          <w:szCs w:val="28"/>
        </w:rPr>
        <w:t>контроля  за</w:t>
      </w:r>
      <w:proofErr w:type="gramEnd"/>
      <w:r w:rsidRPr="007551C8">
        <w:rPr>
          <w:b/>
          <w:bCs/>
          <w:color w:val="000000"/>
          <w:sz w:val="28"/>
          <w:szCs w:val="28"/>
        </w:rPr>
        <w:t xml:space="preserve"> реализацией Программы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Организационная структура управления Программой базируется на существующей схеме исполнительной власти  </w:t>
      </w:r>
      <w:proofErr w:type="spellStart"/>
      <w:r w:rsidRPr="007551C8">
        <w:rPr>
          <w:color w:val="000000"/>
          <w:sz w:val="28"/>
          <w:szCs w:val="28"/>
        </w:rPr>
        <w:t>Каласевского</w:t>
      </w:r>
      <w:proofErr w:type="spellEnd"/>
      <w:r w:rsidRPr="007551C8">
        <w:rPr>
          <w:color w:val="000000"/>
          <w:sz w:val="28"/>
          <w:szCs w:val="28"/>
        </w:rPr>
        <w:t xml:space="preserve">  сельского поселения.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  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Глава сельского поселения осуществляет следующие действия: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 рассматривает и утверждает план мероприятий, объемы их финансирования и сроки реализации;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 взаимодействует с районными и республиканскими органами исполнительной власти по включению предложений сельского поселения  в районные и республиканские целевые программы;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-</w:t>
      </w:r>
      <w:proofErr w:type="gramStart"/>
      <w:r w:rsidRPr="007551C8">
        <w:rPr>
          <w:color w:val="000000"/>
          <w:sz w:val="28"/>
          <w:szCs w:val="28"/>
        </w:rPr>
        <w:t>контроль за</w:t>
      </w:r>
      <w:proofErr w:type="gramEnd"/>
      <w:r w:rsidRPr="007551C8">
        <w:rPr>
          <w:color w:val="000000"/>
          <w:sz w:val="28"/>
          <w:szCs w:val="28"/>
        </w:rPr>
        <w:t xml:space="preserve"> выполнением годового плана действий и подготовка отчетов о его выполнении;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 xml:space="preserve"> -осуществляет руководство </w:t>
      </w:r>
      <w:proofErr w:type="gramStart"/>
      <w:r w:rsidRPr="007551C8">
        <w:rPr>
          <w:color w:val="000000"/>
          <w:sz w:val="28"/>
          <w:szCs w:val="28"/>
        </w:rPr>
        <w:t>по</w:t>
      </w:r>
      <w:proofErr w:type="gramEnd"/>
      <w:r w:rsidRPr="007551C8">
        <w:rPr>
          <w:color w:val="000000"/>
          <w:sz w:val="28"/>
          <w:szCs w:val="28"/>
        </w:rPr>
        <w:t>: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- подготовке перечня муниципальных целевых программ поселения, предлагаемых  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к финансированию из районного и областного бюджета на очередной финансовый год;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 реализации мероприятий Программы поселения.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  Зам</w:t>
      </w:r>
      <w:proofErr w:type="gramStart"/>
      <w:r w:rsidRPr="007551C8">
        <w:rPr>
          <w:color w:val="000000"/>
          <w:sz w:val="28"/>
          <w:szCs w:val="28"/>
        </w:rPr>
        <w:t>.г</w:t>
      </w:r>
      <w:proofErr w:type="gramEnd"/>
      <w:r w:rsidRPr="007551C8">
        <w:rPr>
          <w:color w:val="000000"/>
          <w:sz w:val="28"/>
          <w:szCs w:val="28"/>
        </w:rPr>
        <w:t>лавы поселения  осуществляет следующие функции (экономист, финансист):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-подготовка проектов программ поселения по приоритетным направлениям Программы;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-формирование бюджетных заявок на выделение средств из муниципального бюджета поселения;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lastRenderedPageBreak/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1E5297" w:rsidRPr="007551C8" w:rsidRDefault="001E5297" w:rsidP="000C4D94">
      <w:pPr>
        <w:spacing w:line="240" w:lineRule="atLeast"/>
        <w:ind w:firstLine="720"/>
        <w:jc w:val="center"/>
        <w:rPr>
          <w:rFonts w:ascii="Arial" w:hAnsi="Arial" w:cs="Arial"/>
          <w:color w:val="000000"/>
          <w:sz w:val="28"/>
          <w:szCs w:val="28"/>
        </w:rPr>
      </w:pPr>
      <w:bookmarkStart w:id="2" w:name="_Toc116201901"/>
      <w:bookmarkEnd w:id="2"/>
      <w:r w:rsidRPr="007551C8">
        <w:rPr>
          <w:b/>
          <w:bCs/>
          <w:color w:val="000000"/>
          <w:sz w:val="28"/>
          <w:szCs w:val="28"/>
        </w:rPr>
        <w:t>5.   Механизм обновления Программы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Обновление Программы производится: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- при выявлении новых, необходимых к реализации мероприятий,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- при появлении новых инвестиционных проектов, особо значимых для территории;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1E5297" w:rsidRPr="007551C8" w:rsidRDefault="001E5297" w:rsidP="000C4D94">
      <w:pPr>
        <w:spacing w:line="600" w:lineRule="atLeast"/>
        <w:ind w:left="360"/>
        <w:jc w:val="center"/>
        <w:outlineLvl w:val="0"/>
        <w:rPr>
          <w:rFonts w:ascii="Arial" w:hAnsi="Arial" w:cs="Arial"/>
          <w:color w:val="000000"/>
          <w:kern w:val="36"/>
          <w:sz w:val="28"/>
          <w:szCs w:val="28"/>
        </w:rPr>
      </w:pPr>
      <w:r w:rsidRPr="007551C8">
        <w:rPr>
          <w:b/>
          <w:bCs/>
          <w:color w:val="000000"/>
          <w:kern w:val="36"/>
          <w:sz w:val="28"/>
          <w:szCs w:val="28"/>
        </w:rPr>
        <w:t>6. Заключение</w:t>
      </w:r>
    </w:p>
    <w:p w:rsidR="001E5297" w:rsidRPr="007551C8" w:rsidRDefault="001E5297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7551C8">
        <w:rPr>
          <w:color w:val="000000"/>
          <w:sz w:val="28"/>
          <w:szCs w:val="28"/>
        </w:rPr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  <w:proofErr w:type="gramEnd"/>
    </w:p>
    <w:p w:rsidR="001E5297" w:rsidRPr="007551C8" w:rsidRDefault="001E5297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Ожидаемые результаты:</w:t>
      </w:r>
    </w:p>
    <w:p w:rsidR="001E5297" w:rsidRPr="007551C8" w:rsidRDefault="001E5297" w:rsidP="000C4D94">
      <w:pPr>
        <w:spacing w:line="240" w:lineRule="atLeast"/>
        <w:ind w:firstLine="90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1E5297" w:rsidRPr="007551C8" w:rsidRDefault="001E5297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1.       проведение уличного освещения обеспечит устойчивое энергоснабжение поселения; </w:t>
      </w:r>
    </w:p>
    <w:p w:rsidR="001E5297" w:rsidRPr="007551C8" w:rsidRDefault="001E5297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lastRenderedPageBreak/>
        <w:t xml:space="preserve">2.       улучшение </w:t>
      </w:r>
      <w:proofErr w:type="spellStart"/>
      <w:r w:rsidRPr="007551C8">
        <w:rPr>
          <w:color w:val="000000"/>
          <w:sz w:val="28"/>
          <w:szCs w:val="28"/>
        </w:rPr>
        <w:t>культурно-досуговой</w:t>
      </w:r>
      <w:proofErr w:type="spellEnd"/>
      <w:r w:rsidRPr="007551C8">
        <w:rPr>
          <w:color w:val="000000"/>
          <w:sz w:val="28"/>
          <w:szCs w:val="28"/>
        </w:rPr>
        <w:t>  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1E5297" w:rsidRPr="007551C8" w:rsidRDefault="001E5297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3.       привлечения внебюджетных инвестиций в экономику поселения;</w:t>
      </w:r>
    </w:p>
    <w:p w:rsidR="001E5297" w:rsidRPr="007551C8" w:rsidRDefault="001E5297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4.       повышения благоустройства поселения;</w:t>
      </w:r>
    </w:p>
    <w:p w:rsidR="001E5297" w:rsidRPr="007551C8" w:rsidRDefault="001E5297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5.       формирования современного привлекательного имиджа поселения;</w:t>
      </w:r>
    </w:p>
    <w:p w:rsidR="001E5297" w:rsidRPr="007551C8" w:rsidRDefault="001E5297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6.       устойчивое развитие социальной инфраструктуры поселения.</w:t>
      </w:r>
    </w:p>
    <w:p w:rsidR="001E5297" w:rsidRPr="007551C8" w:rsidRDefault="001E5297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Реализация Программы позволит:</w:t>
      </w:r>
    </w:p>
    <w:p w:rsidR="001E5297" w:rsidRPr="007551C8" w:rsidRDefault="001E5297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 xml:space="preserve">1) повысить качество жизни жителей </w:t>
      </w:r>
      <w:proofErr w:type="spellStart"/>
      <w:r w:rsidRPr="007551C8">
        <w:rPr>
          <w:color w:val="000000"/>
          <w:sz w:val="28"/>
          <w:szCs w:val="28"/>
        </w:rPr>
        <w:t>Каласевского</w:t>
      </w:r>
      <w:proofErr w:type="spellEnd"/>
      <w:r w:rsidRPr="007551C8">
        <w:rPr>
          <w:color w:val="000000"/>
          <w:sz w:val="28"/>
          <w:szCs w:val="28"/>
        </w:rPr>
        <w:t xml:space="preserve">   сельского поселения</w:t>
      </w:r>
      <w:proofErr w:type="gramStart"/>
      <w:r w:rsidRPr="007551C8">
        <w:rPr>
          <w:color w:val="000000"/>
          <w:sz w:val="28"/>
          <w:szCs w:val="28"/>
        </w:rPr>
        <w:t xml:space="preserve"> ;</w:t>
      </w:r>
      <w:proofErr w:type="gramEnd"/>
    </w:p>
    <w:p w:rsidR="001E5297" w:rsidRPr="007551C8" w:rsidRDefault="001E5297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1E5297" w:rsidRPr="007551C8" w:rsidRDefault="001E5297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3) повысить степень социального согласия, укрепить авторитет органов местного самоуправления.</w:t>
      </w:r>
    </w:p>
    <w:p w:rsidR="001E5297" w:rsidRPr="007551C8" w:rsidRDefault="001E5297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       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1E5297" w:rsidRPr="007551C8" w:rsidRDefault="001E5297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1E5297" w:rsidRPr="007551C8" w:rsidRDefault="001E5297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7551C8">
        <w:rPr>
          <w:color w:val="000000"/>
          <w:sz w:val="28"/>
          <w:szCs w:val="28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1E5297" w:rsidRPr="007551C8" w:rsidRDefault="001E5297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E5297" w:rsidRPr="007551C8" w:rsidRDefault="001E5297" w:rsidP="00AC402C">
      <w:pPr>
        <w:jc w:val="both"/>
        <w:rPr>
          <w:sz w:val="28"/>
          <w:szCs w:val="28"/>
        </w:rPr>
      </w:pPr>
    </w:p>
    <w:sectPr w:rsidR="001E5297" w:rsidRPr="007551C8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03B05"/>
    <w:rsid w:val="00035054"/>
    <w:rsid w:val="00071D5A"/>
    <w:rsid w:val="00074489"/>
    <w:rsid w:val="0007522C"/>
    <w:rsid w:val="00084FA0"/>
    <w:rsid w:val="00085271"/>
    <w:rsid w:val="0009729F"/>
    <w:rsid w:val="000B7982"/>
    <w:rsid w:val="000C4D94"/>
    <w:rsid w:val="000D6901"/>
    <w:rsid w:val="000F1027"/>
    <w:rsid w:val="000F1912"/>
    <w:rsid w:val="000F62EB"/>
    <w:rsid w:val="000F7C64"/>
    <w:rsid w:val="001029A4"/>
    <w:rsid w:val="00102B0C"/>
    <w:rsid w:val="00125492"/>
    <w:rsid w:val="00125806"/>
    <w:rsid w:val="00145ABA"/>
    <w:rsid w:val="001629F1"/>
    <w:rsid w:val="00184CB9"/>
    <w:rsid w:val="001A03F6"/>
    <w:rsid w:val="001B2D82"/>
    <w:rsid w:val="001D58FF"/>
    <w:rsid w:val="001E05F3"/>
    <w:rsid w:val="001E5297"/>
    <w:rsid w:val="001E6B62"/>
    <w:rsid w:val="00210EDD"/>
    <w:rsid w:val="002209A7"/>
    <w:rsid w:val="00223828"/>
    <w:rsid w:val="00232A62"/>
    <w:rsid w:val="002356D6"/>
    <w:rsid w:val="0025437A"/>
    <w:rsid w:val="00264A5D"/>
    <w:rsid w:val="00265F71"/>
    <w:rsid w:val="00282565"/>
    <w:rsid w:val="002A5065"/>
    <w:rsid w:val="002C05DD"/>
    <w:rsid w:val="002C0FBC"/>
    <w:rsid w:val="002C6FE7"/>
    <w:rsid w:val="002D3C85"/>
    <w:rsid w:val="002D6D3D"/>
    <w:rsid w:val="002D7F33"/>
    <w:rsid w:val="002F3439"/>
    <w:rsid w:val="002F5074"/>
    <w:rsid w:val="002F71EF"/>
    <w:rsid w:val="00322524"/>
    <w:rsid w:val="00322E38"/>
    <w:rsid w:val="00327723"/>
    <w:rsid w:val="003328D8"/>
    <w:rsid w:val="00336301"/>
    <w:rsid w:val="00340F33"/>
    <w:rsid w:val="00343BA0"/>
    <w:rsid w:val="00365FA9"/>
    <w:rsid w:val="00375130"/>
    <w:rsid w:val="00375E67"/>
    <w:rsid w:val="0037670F"/>
    <w:rsid w:val="003A4FBE"/>
    <w:rsid w:val="003A7608"/>
    <w:rsid w:val="003C38A0"/>
    <w:rsid w:val="003D2A9E"/>
    <w:rsid w:val="003F6578"/>
    <w:rsid w:val="0040123B"/>
    <w:rsid w:val="00425A58"/>
    <w:rsid w:val="004305BA"/>
    <w:rsid w:val="004477CF"/>
    <w:rsid w:val="00455331"/>
    <w:rsid w:val="00467379"/>
    <w:rsid w:val="0047441B"/>
    <w:rsid w:val="00477872"/>
    <w:rsid w:val="00496B75"/>
    <w:rsid w:val="004A0ED3"/>
    <w:rsid w:val="004A30EC"/>
    <w:rsid w:val="004A536A"/>
    <w:rsid w:val="004C2A0A"/>
    <w:rsid w:val="004E20AA"/>
    <w:rsid w:val="004E56FA"/>
    <w:rsid w:val="004F28C1"/>
    <w:rsid w:val="005065D3"/>
    <w:rsid w:val="00517517"/>
    <w:rsid w:val="00533B1F"/>
    <w:rsid w:val="005373B9"/>
    <w:rsid w:val="0055106A"/>
    <w:rsid w:val="00572924"/>
    <w:rsid w:val="00593B84"/>
    <w:rsid w:val="005A63BD"/>
    <w:rsid w:val="005B12DC"/>
    <w:rsid w:val="005B1556"/>
    <w:rsid w:val="005C4131"/>
    <w:rsid w:val="005D2EFE"/>
    <w:rsid w:val="005F4E0B"/>
    <w:rsid w:val="006141CC"/>
    <w:rsid w:val="006145B8"/>
    <w:rsid w:val="006167C6"/>
    <w:rsid w:val="00617D58"/>
    <w:rsid w:val="0064668B"/>
    <w:rsid w:val="0065138B"/>
    <w:rsid w:val="00655B57"/>
    <w:rsid w:val="00660C28"/>
    <w:rsid w:val="006661B8"/>
    <w:rsid w:val="006666CA"/>
    <w:rsid w:val="00667E8F"/>
    <w:rsid w:val="00674D80"/>
    <w:rsid w:val="00677B80"/>
    <w:rsid w:val="006B0AC8"/>
    <w:rsid w:val="006C3518"/>
    <w:rsid w:val="006C718B"/>
    <w:rsid w:val="006D5402"/>
    <w:rsid w:val="006E14CC"/>
    <w:rsid w:val="006E6D8A"/>
    <w:rsid w:val="006F0918"/>
    <w:rsid w:val="006F7861"/>
    <w:rsid w:val="0070514F"/>
    <w:rsid w:val="007100CB"/>
    <w:rsid w:val="00720663"/>
    <w:rsid w:val="00733CCD"/>
    <w:rsid w:val="00743A94"/>
    <w:rsid w:val="0075295C"/>
    <w:rsid w:val="007551C8"/>
    <w:rsid w:val="00761499"/>
    <w:rsid w:val="00763BC8"/>
    <w:rsid w:val="0077796F"/>
    <w:rsid w:val="00785491"/>
    <w:rsid w:val="00786A10"/>
    <w:rsid w:val="00792AE8"/>
    <w:rsid w:val="007A1327"/>
    <w:rsid w:val="007A55AE"/>
    <w:rsid w:val="007A6239"/>
    <w:rsid w:val="007B182D"/>
    <w:rsid w:val="007B42D5"/>
    <w:rsid w:val="007C56A9"/>
    <w:rsid w:val="007D023F"/>
    <w:rsid w:val="007D5325"/>
    <w:rsid w:val="007D73C0"/>
    <w:rsid w:val="00820A67"/>
    <w:rsid w:val="00833312"/>
    <w:rsid w:val="0083376E"/>
    <w:rsid w:val="00834B8C"/>
    <w:rsid w:val="00854216"/>
    <w:rsid w:val="00855BD9"/>
    <w:rsid w:val="00857C6E"/>
    <w:rsid w:val="00865AFF"/>
    <w:rsid w:val="00865B35"/>
    <w:rsid w:val="00867C42"/>
    <w:rsid w:val="00871BFF"/>
    <w:rsid w:val="0087241C"/>
    <w:rsid w:val="00893628"/>
    <w:rsid w:val="00896316"/>
    <w:rsid w:val="00896D76"/>
    <w:rsid w:val="008A23AB"/>
    <w:rsid w:val="008A77F9"/>
    <w:rsid w:val="008F6D3E"/>
    <w:rsid w:val="00921B50"/>
    <w:rsid w:val="00940F4A"/>
    <w:rsid w:val="00942E47"/>
    <w:rsid w:val="00945458"/>
    <w:rsid w:val="009536A3"/>
    <w:rsid w:val="00961A9D"/>
    <w:rsid w:val="00964CB7"/>
    <w:rsid w:val="00986C7C"/>
    <w:rsid w:val="00991963"/>
    <w:rsid w:val="00992D80"/>
    <w:rsid w:val="00994635"/>
    <w:rsid w:val="00995212"/>
    <w:rsid w:val="00995938"/>
    <w:rsid w:val="009A60F9"/>
    <w:rsid w:val="009C1C65"/>
    <w:rsid w:val="009C3F0C"/>
    <w:rsid w:val="009C4684"/>
    <w:rsid w:val="009C5839"/>
    <w:rsid w:val="009C6717"/>
    <w:rsid w:val="009C6AF5"/>
    <w:rsid w:val="009F064A"/>
    <w:rsid w:val="00A00AD0"/>
    <w:rsid w:val="00A34EE2"/>
    <w:rsid w:val="00A40F30"/>
    <w:rsid w:val="00A6466C"/>
    <w:rsid w:val="00A731AD"/>
    <w:rsid w:val="00A806C7"/>
    <w:rsid w:val="00A8313A"/>
    <w:rsid w:val="00A95BD9"/>
    <w:rsid w:val="00A96D0C"/>
    <w:rsid w:val="00AA4F2D"/>
    <w:rsid w:val="00AA75DF"/>
    <w:rsid w:val="00AB6C11"/>
    <w:rsid w:val="00AC0F33"/>
    <w:rsid w:val="00AC402C"/>
    <w:rsid w:val="00AC5DBB"/>
    <w:rsid w:val="00AD0877"/>
    <w:rsid w:val="00AE2D14"/>
    <w:rsid w:val="00AE5CBD"/>
    <w:rsid w:val="00AE74DF"/>
    <w:rsid w:val="00AE75F9"/>
    <w:rsid w:val="00AF3311"/>
    <w:rsid w:val="00AF5A16"/>
    <w:rsid w:val="00B10CD7"/>
    <w:rsid w:val="00B1529E"/>
    <w:rsid w:val="00B327A0"/>
    <w:rsid w:val="00B32AE4"/>
    <w:rsid w:val="00B61424"/>
    <w:rsid w:val="00B669B0"/>
    <w:rsid w:val="00B66F73"/>
    <w:rsid w:val="00BA1BAA"/>
    <w:rsid w:val="00BA5709"/>
    <w:rsid w:val="00BB46E6"/>
    <w:rsid w:val="00BB6A3A"/>
    <w:rsid w:val="00BC140A"/>
    <w:rsid w:val="00BC5C80"/>
    <w:rsid w:val="00BD2DBD"/>
    <w:rsid w:val="00BE640A"/>
    <w:rsid w:val="00C04A52"/>
    <w:rsid w:val="00C23C2A"/>
    <w:rsid w:val="00C46844"/>
    <w:rsid w:val="00C551EC"/>
    <w:rsid w:val="00C63C87"/>
    <w:rsid w:val="00C6458C"/>
    <w:rsid w:val="00C84ED4"/>
    <w:rsid w:val="00C90A18"/>
    <w:rsid w:val="00CE3380"/>
    <w:rsid w:val="00CE3BD8"/>
    <w:rsid w:val="00CE6768"/>
    <w:rsid w:val="00CF10C6"/>
    <w:rsid w:val="00D02BAB"/>
    <w:rsid w:val="00D120EC"/>
    <w:rsid w:val="00D32427"/>
    <w:rsid w:val="00D4355E"/>
    <w:rsid w:val="00D53D45"/>
    <w:rsid w:val="00D5547C"/>
    <w:rsid w:val="00D74A35"/>
    <w:rsid w:val="00D803E3"/>
    <w:rsid w:val="00D913C6"/>
    <w:rsid w:val="00D92A65"/>
    <w:rsid w:val="00D937EA"/>
    <w:rsid w:val="00D94AB0"/>
    <w:rsid w:val="00D96081"/>
    <w:rsid w:val="00DA68F5"/>
    <w:rsid w:val="00DB2682"/>
    <w:rsid w:val="00DC05BF"/>
    <w:rsid w:val="00DC481B"/>
    <w:rsid w:val="00E106B2"/>
    <w:rsid w:val="00E20D19"/>
    <w:rsid w:val="00E26D6A"/>
    <w:rsid w:val="00E4550F"/>
    <w:rsid w:val="00E87331"/>
    <w:rsid w:val="00EA5F7D"/>
    <w:rsid w:val="00EB66C6"/>
    <w:rsid w:val="00EC29EA"/>
    <w:rsid w:val="00EC5A00"/>
    <w:rsid w:val="00EE6CE1"/>
    <w:rsid w:val="00EF2221"/>
    <w:rsid w:val="00EF4675"/>
    <w:rsid w:val="00EF5234"/>
    <w:rsid w:val="00F15897"/>
    <w:rsid w:val="00F20EFF"/>
    <w:rsid w:val="00F21939"/>
    <w:rsid w:val="00F22136"/>
    <w:rsid w:val="00F3440E"/>
    <w:rsid w:val="00F403EA"/>
    <w:rsid w:val="00F437FA"/>
    <w:rsid w:val="00F8407A"/>
    <w:rsid w:val="00F84484"/>
    <w:rsid w:val="00F847F3"/>
    <w:rsid w:val="00F85C76"/>
    <w:rsid w:val="00FA6EFD"/>
    <w:rsid w:val="00FD12D9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C4D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669B0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lang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basedOn w:val="a0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ertexttopleveltextcentertext">
    <w:name w:val="headertext topleveltext centertext"/>
    <w:basedOn w:val="a"/>
    <w:uiPriority w:val="99"/>
    <w:rsid w:val="007B42D5"/>
    <w:pPr>
      <w:spacing w:before="100" w:beforeAutospacing="1" w:after="100" w:afterAutospacing="1"/>
    </w:pPr>
  </w:style>
  <w:style w:type="character" w:styleId="a9">
    <w:name w:val="Strong"/>
    <w:basedOn w:val="a0"/>
    <w:uiPriority w:val="99"/>
    <w:qFormat/>
    <w:locked/>
    <w:rsid w:val="000C4D94"/>
    <w:rPr>
      <w:b/>
      <w:bCs/>
    </w:rPr>
  </w:style>
  <w:style w:type="paragraph" w:customStyle="1" w:styleId="report">
    <w:name w:val="report"/>
    <w:basedOn w:val="a"/>
    <w:uiPriority w:val="99"/>
    <w:rsid w:val="000C4D9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45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5012</Words>
  <Characters>28574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RePack by SPecialiST</Company>
  <LinksUpToDate>false</LinksUpToDate>
  <CharactersWithSpaces>33519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user_vs</dc:creator>
  <cp:keywords/>
  <dc:description/>
  <cp:lastModifiedBy>Admin</cp:lastModifiedBy>
  <cp:revision>90</cp:revision>
  <cp:lastPrinted>2016-12-15T08:08:00Z</cp:lastPrinted>
  <dcterms:created xsi:type="dcterms:W3CDTF">2016-12-14T05:53:00Z</dcterms:created>
  <dcterms:modified xsi:type="dcterms:W3CDTF">2016-12-15T08:17:00Z</dcterms:modified>
</cp:coreProperties>
</file>